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F04B65">
      <w:pPr>
        <w:pStyle w:val="5"/>
        <w:spacing w:line="319" w:lineRule="auto"/>
      </w:pPr>
      <w:r>
        <w:t>План</w:t>
      </w:r>
      <w:r>
        <w:rPr>
          <w:spacing w:val="-9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подготовке</w:t>
      </w:r>
      <w:r>
        <w:rPr>
          <w:spacing w:val="-8"/>
        </w:rPr>
        <w:t xml:space="preserve"> </w:t>
      </w:r>
      <w:r>
        <w:t>обучающихся</w:t>
      </w:r>
      <w:r>
        <w:rPr>
          <w:spacing w:val="-8"/>
        </w:rPr>
        <w:t xml:space="preserve"> </w:t>
      </w:r>
      <w:r>
        <w:t>9</w:t>
      </w:r>
      <w:r>
        <w:rPr>
          <w:spacing w:val="-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11</w:t>
      </w:r>
      <w:r>
        <w:rPr>
          <w:spacing w:val="-5"/>
        </w:rPr>
        <w:t xml:space="preserve"> </w:t>
      </w:r>
      <w:r>
        <w:t>классов</w:t>
      </w:r>
      <w:r>
        <w:rPr>
          <w:spacing w:val="-8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ГИА</w:t>
      </w:r>
      <w:r>
        <w:rPr>
          <w:spacing w:val="-12"/>
        </w:rPr>
        <w:t xml:space="preserve"> </w:t>
      </w:r>
      <w:r>
        <w:t>в 202</w:t>
      </w:r>
      <w:r>
        <w:rPr>
          <w:rFonts w:hint="default"/>
          <w:lang w:val="ru-RU"/>
        </w:rPr>
        <w:t>4</w:t>
      </w:r>
      <w:r>
        <w:t>-202</w:t>
      </w:r>
      <w:r>
        <w:rPr>
          <w:rFonts w:hint="default"/>
          <w:lang w:val="ru-RU"/>
        </w:rPr>
        <w:t>5</w:t>
      </w:r>
      <w:r>
        <w:t xml:space="preserve"> учебном году в МКОУ Новохайская школа</w:t>
      </w:r>
    </w:p>
    <w:p w14:paraId="768E7DE7">
      <w:pPr>
        <w:pStyle w:val="4"/>
        <w:spacing w:before="249" w:line="420" w:lineRule="atLeast"/>
        <w:ind w:left="1127" w:right="1421"/>
        <w:jc w:val="center"/>
        <w:rPr>
          <w:b/>
          <w:bCs/>
        </w:rPr>
      </w:pPr>
      <w:r>
        <w:rPr>
          <w:b/>
          <w:bCs/>
        </w:rPr>
        <w:t>Организация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учебно-воспитательного</w:t>
      </w:r>
      <w:r>
        <w:rPr>
          <w:b/>
          <w:bCs/>
          <w:spacing w:val="-15"/>
        </w:rPr>
        <w:t xml:space="preserve"> </w:t>
      </w:r>
      <w:r>
        <w:rPr>
          <w:b/>
          <w:bCs/>
        </w:rPr>
        <w:t>процесса</w:t>
      </w:r>
      <w:r>
        <w:rPr>
          <w:b/>
          <w:bCs/>
          <w:spacing w:val="-13"/>
        </w:rPr>
        <w:t xml:space="preserve"> </w:t>
      </w:r>
      <w:r>
        <w:rPr>
          <w:b/>
          <w:bCs/>
        </w:rPr>
        <w:t>по</w:t>
      </w:r>
      <w:r>
        <w:rPr>
          <w:b/>
          <w:bCs/>
          <w:spacing w:val="-13"/>
        </w:rPr>
        <w:t xml:space="preserve"> </w:t>
      </w:r>
      <w:r>
        <w:rPr>
          <w:b/>
          <w:bCs/>
        </w:rPr>
        <w:t>подготовке</w:t>
      </w:r>
      <w:r>
        <w:rPr>
          <w:b/>
          <w:bCs/>
          <w:spacing w:val="-13"/>
        </w:rPr>
        <w:t xml:space="preserve"> </w:t>
      </w:r>
      <w:r>
        <w:rPr>
          <w:b/>
          <w:bCs/>
        </w:rPr>
        <w:t>обучающихся</w:t>
      </w:r>
      <w:r>
        <w:rPr>
          <w:b/>
          <w:bCs/>
          <w:spacing w:val="-11"/>
        </w:rPr>
        <w:t xml:space="preserve"> </w:t>
      </w:r>
      <w:r>
        <w:rPr>
          <w:b/>
          <w:bCs/>
        </w:rPr>
        <w:t>9 и 11 классов к ГИА в форме ОГЭ и ЕГЭ.</w:t>
      </w:r>
    </w:p>
    <w:p w14:paraId="22CE13EF">
      <w:pPr>
        <w:pStyle w:val="4"/>
        <w:spacing w:before="2" w:line="350" w:lineRule="auto"/>
        <w:ind w:right="2134"/>
      </w:pPr>
      <w:r>
        <w:t>Цель:</w:t>
      </w:r>
      <w:r>
        <w:rPr>
          <w:spacing w:val="-12"/>
        </w:rPr>
        <w:t xml:space="preserve"> </w:t>
      </w:r>
      <w:r>
        <w:t>Подготовка</w:t>
      </w:r>
      <w:r>
        <w:rPr>
          <w:spacing w:val="-14"/>
        </w:rPr>
        <w:t xml:space="preserve"> </w:t>
      </w:r>
      <w:r>
        <w:t>обучающихся</w:t>
      </w:r>
      <w:r>
        <w:rPr>
          <w:spacing w:val="-11"/>
        </w:rPr>
        <w:t xml:space="preserve"> </w:t>
      </w:r>
      <w:r>
        <w:t>школы</w:t>
      </w:r>
      <w:r>
        <w:rPr>
          <w:spacing w:val="-13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успешному</w:t>
      </w:r>
      <w:r>
        <w:rPr>
          <w:spacing w:val="-15"/>
        </w:rPr>
        <w:t xml:space="preserve"> </w:t>
      </w:r>
      <w:r>
        <w:t>прохождению</w:t>
      </w:r>
      <w:r>
        <w:rPr>
          <w:spacing w:val="-11"/>
        </w:rPr>
        <w:t xml:space="preserve"> </w:t>
      </w:r>
      <w:r>
        <w:t xml:space="preserve">ГИА. </w:t>
      </w:r>
      <w:r>
        <w:rPr>
          <w:spacing w:val="-2"/>
        </w:rPr>
        <w:t>Задачи:</w:t>
      </w:r>
    </w:p>
    <w:p w14:paraId="193C56E3">
      <w:pPr>
        <w:pStyle w:val="7"/>
        <w:numPr>
          <w:ilvl w:val="0"/>
          <w:numId w:val="1"/>
        </w:numPr>
        <w:tabs>
          <w:tab w:val="left" w:pos="599"/>
        </w:tabs>
        <w:spacing w:before="3" w:after="0" w:line="242" w:lineRule="auto"/>
        <w:ind w:left="251" w:right="336" w:firstLine="0"/>
        <w:jc w:val="left"/>
        <w:rPr>
          <w:sz w:val="24"/>
        </w:rPr>
      </w:pPr>
      <w:r>
        <w:rPr>
          <w:sz w:val="24"/>
        </w:rPr>
        <w:t>Всесторонняя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13"/>
          <w:sz w:val="24"/>
        </w:rPr>
        <w:t xml:space="preserve"> </w:t>
      </w:r>
      <w:r>
        <w:rPr>
          <w:sz w:val="24"/>
        </w:rPr>
        <w:t>по</w:t>
      </w:r>
      <w:r>
        <w:rPr>
          <w:spacing w:val="-13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1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9"/>
          <w:sz w:val="24"/>
        </w:rPr>
        <w:t xml:space="preserve"> </w:t>
      </w:r>
      <w:r>
        <w:rPr>
          <w:sz w:val="24"/>
        </w:rPr>
        <w:t>9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11</w:t>
      </w:r>
      <w:r>
        <w:rPr>
          <w:spacing w:val="-1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11"/>
          <w:sz w:val="24"/>
        </w:rPr>
        <w:t xml:space="preserve"> </w:t>
      </w:r>
      <w:r>
        <w:rPr>
          <w:sz w:val="24"/>
        </w:rPr>
        <w:t>к</w:t>
      </w:r>
      <w:r>
        <w:rPr>
          <w:spacing w:val="-10"/>
          <w:sz w:val="24"/>
        </w:rPr>
        <w:t xml:space="preserve"> </w:t>
      </w:r>
      <w:r>
        <w:rPr>
          <w:sz w:val="24"/>
        </w:rPr>
        <w:t>прохождению</w:t>
      </w:r>
      <w:r>
        <w:rPr>
          <w:spacing w:val="-9"/>
          <w:sz w:val="24"/>
        </w:rPr>
        <w:t xml:space="preserve"> </w:t>
      </w:r>
      <w:r>
        <w:rPr>
          <w:sz w:val="24"/>
        </w:rPr>
        <w:t>ГИА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форме ОГЭ и ЕГЭ.</w:t>
      </w:r>
    </w:p>
    <w:p w14:paraId="48885D74">
      <w:pPr>
        <w:pStyle w:val="7"/>
        <w:numPr>
          <w:ilvl w:val="0"/>
          <w:numId w:val="1"/>
        </w:numPr>
        <w:tabs>
          <w:tab w:val="left" w:pos="601"/>
        </w:tabs>
        <w:spacing w:before="120" w:after="0" w:line="242" w:lineRule="auto"/>
        <w:ind w:left="251" w:right="561" w:firstLine="0"/>
        <w:jc w:val="left"/>
        <w:rPr>
          <w:sz w:val="24"/>
        </w:rPr>
      </w:pPr>
      <w:r>
        <w:rPr>
          <w:sz w:val="24"/>
        </w:rPr>
        <w:t>Своевременное</w:t>
      </w:r>
      <w:r>
        <w:rPr>
          <w:spacing w:val="-13"/>
          <w:sz w:val="24"/>
        </w:rPr>
        <w:t xml:space="preserve"> </w:t>
      </w:r>
      <w:r>
        <w:rPr>
          <w:sz w:val="24"/>
        </w:rPr>
        <w:t>ознакомление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всех</w:t>
      </w:r>
      <w:r>
        <w:rPr>
          <w:spacing w:val="-6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2"/>
          <w:sz w:val="24"/>
        </w:rPr>
        <w:t xml:space="preserve"> </w:t>
      </w:r>
      <w:r>
        <w:rPr>
          <w:sz w:val="24"/>
        </w:rPr>
        <w:t>ГИА</w:t>
      </w:r>
      <w:r>
        <w:rPr>
          <w:spacing w:val="-11"/>
          <w:sz w:val="24"/>
        </w:rPr>
        <w:t xml:space="preserve"> </w:t>
      </w:r>
      <w:r>
        <w:rPr>
          <w:sz w:val="24"/>
        </w:rPr>
        <w:t>(выпускников,</w:t>
      </w:r>
      <w:r>
        <w:rPr>
          <w:spacing w:val="-10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10"/>
          <w:sz w:val="24"/>
        </w:rPr>
        <w:t xml:space="preserve"> </w:t>
      </w:r>
      <w:r>
        <w:rPr>
          <w:sz w:val="24"/>
        </w:rPr>
        <w:t>выпускников (законных представителей</w:t>
      </w:r>
      <w:r>
        <w:rPr>
          <w:rFonts w:hint="default"/>
          <w:sz w:val="24"/>
          <w:lang w:val="ru-RU"/>
        </w:rPr>
        <w:t>)</w:t>
      </w:r>
      <w:r>
        <w:rPr>
          <w:sz w:val="24"/>
        </w:rPr>
        <w:t>, учителей) с нормативной базой при сдаче ГИА.</w:t>
      </w:r>
    </w:p>
    <w:p w14:paraId="240697D2">
      <w:pPr>
        <w:pStyle w:val="7"/>
        <w:numPr>
          <w:ilvl w:val="0"/>
          <w:numId w:val="1"/>
        </w:numPr>
        <w:tabs>
          <w:tab w:val="left" w:pos="601"/>
        </w:tabs>
        <w:spacing w:before="117" w:after="0" w:line="240" w:lineRule="auto"/>
        <w:ind w:left="251" w:right="813" w:firstLine="0"/>
        <w:jc w:val="left"/>
        <w:rPr>
          <w:sz w:val="24"/>
        </w:rPr>
      </w:pPr>
      <w:r>
        <w:rPr>
          <w:sz w:val="24"/>
        </w:rPr>
        <w:t>Психолого-педагогическое</w:t>
      </w:r>
      <w:r>
        <w:rPr>
          <w:spacing w:val="-14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1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13"/>
          <w:sz w:val="24"/>
        </w:rPr>
        <w:t xml:space="preserve"> </w:t>
      </w:r>
      <w:r>
        <w:rPr>
          <w:sz w:val="24"/>
        </w:rPr>
        <w:t>(законных представителей) выпускников к прохождению ГИА.</w:t>
      </w:r>
    </w:p>
    <w:p w14:paraId="58FB4CB7">
      <w:pPr>
        <w:pStyle w:val="7"/>
        <w:numPr>
          <w:ilvl w:val="0"/>
          <w:numId w:val="1"/>
        </w:numPr>
        <w:tabs>
          <w:tab w:val="left" w:pos="601"/>
        </w:tabs>
        <w:spacing w:before="115" w:after="0" w:line="242" w:lineRule="auto"/>
        <w:ind w:left="251" w:right="1053" w:firstLine="0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1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контексте</w:t>
      </w:r>
      <w:r>
        <w:rPr>
          <w:spacing w:val="-9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11"/>
          <w:sz w:val="24"/>
        </w:rPr>
        <w:t xml:space="preserve"> </w:t>
      </w:r>
      <w:r>
        <w:rPr>
          <w:sz w:val="24"/>
        </w:rPr>
        <w:t>ГИА,</w:t>
      </w:r>
      <w:r>
        <w:rPr>
          <w:spacing w:val="-7"/>
          <w:sz w:val="24"/>
        </w:rPr>
        <w:t xml:space="preserve"> </w:t>
      </w:r>
      <w:r>
        <w:rPr>
          <w:sz w:val="24"/>
        </w:rPr>
        <w:t>учет</w:t>
      </w:r>
      <w:r>
        <w:rPr>
          <w:spacing w:val="-6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предметов обучающими 9 и 11 классов.</w:t>
      </w:r>
    </w:p>
    <w:p w14:paraId="212CA481">
      <w:pPr>
        <w:pStyle w:val="7"/>
        <w:numPr>
          <w:ilvl w:val="0"/>
          <w:numId w:val="1"/>
        </w:numPr>
        <w:tabs>
          <w:tab w:val="left" w:pos="611"/>
        </w:tabs>
        <w:spacing w:before="120" w:after="0" w:line="237" w:lineRule="auto"/>
        <w:ind w:left="251" w:right="1661" w:firstLine="0"/>
        <w:jc w:val="left"/>
        <w:rPr>
          <w:sz w:val="24"/>
        </w:rPr>
      </w:pPr>
      <w:r>
        <w:rPr>
          <w:sz w:val="24"/>
        </w:rPr>
        <w:t>Консультативная</w:t>
      </w:r>
      <w:r>
        <w:rPr>
          <w:spacing w:val="-8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z w:val="24"/>
        </w:rPr>
        <w:t>ГИА</w:t>
      </w:r>
      <w:r>
        <w:rPr>
          <w:spacing w:val="-12"/>
          <w:sz w:val="24"/>
        </w:rPr>
        <w:t xml:space="preserve"> </w:t>
      </w:r>
      <w:r>
        <w:rPr>
          <w:sz w:val="24"/>
        </w:rPr>
        <w:t>учителей-предметников,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основе рекомендованных ФИПИ КИМов по выбранным и обязательным предметам.</w:t>
      </w:r>
    </w:p>
    <w:p w14:paraId="236A17F6">
      <w:pPr>
        <w:pStyle w:val="4"/>
        <w:spacing w:before="118" w:line="367" w:lineRule="auto"/>
        <w:ind w:left="2695" w:right="752" w:hanging="920"/>
      </w:pPr>
    </w:p>
    <w:p w14:paraId="0F74FAE5">
      <w:pPr>
        <w:pStyle w:val="4"/>
        <w:spacing w:before="118" w:line="367" w:lineRule="auto"/>
        <w:ind w:left="2695" w:right="752" w:hanging="920"/>
        <w:rPr>
          <w:b/>
          <w:bCs/>
        </w:rPr>
      </w:pPr>
      <w:r>
        <w:rPr>
          <w:b/>
          <w:bCs/>
        </w:rPr>
        <w:t>Основные</w:t>
      </w:r>
      <w:r>
        <w:rPr>
          <w:b/>
          <w:bCs/>
          <w:spacing w:val="-15"/>
        </w:rPr>
        <w:t xml:space="preserve"> </w:t>
      </w:r>
      <w:r>
        <w:rPr>
          <w:b/>
          <w:bCs/>
        </w:rPr>
        <w:t>направления</w:t>
      </w:r>
      <w:r>
        <w:rPr>
          <w:b/>
          <w:bCs/>
          <w:spacing w:val="-13"/>
        </w:rPr>
        <w:t xml:space="preserve"> </w:t>
      </w:r>
      <w:r>
        <w:rPr>
          <w:b/>
          <w:bCs/>
        </w:rPr>
        <w:t>деятельности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школы</w:t>
      </w:r>
      <w:r>
        <w:rPr>
          <w:b/>
          <w:bCs/>
          <w:spacing w:val="-14"/>
        </w:rPr>
        <w:t xml:space="preserve"> </w:t>
      </w:r>
      <w:r>
        <w:rPr>
          <w:b/>
          <w:bCs/>
        </w:rPr>
        <w:t>в</w:t>
      </w:r>
      <w:r>
        <w:rPr>
          <w:b/>
          <w:bCs/>
          <w:spacing w:val="-15"/>
        </w:rPr>
        <w:t xml:space="preserve"> </w:t>
      </w:r>
      <w:r>
        <w:rPr>
          <w:b/>
          <w:bCs/>
        </w:rPr>
        <w:t>рамках</w:t>
      </w:r>
      <w:r>
        <w:rPr>
          <w:b/>
          <w:bCs/>
          <w:spacing w:val="-12"/>
        </w:rPr>
        <w:t xml:space="preserve"> </w:t>
      </w:r>
      <w:r>
        <w:rPr>
          <w:b/>
          <w:bCs/>
        </w:rPr>
        <w:t>подготовки обучающихся к ГИА в 202</w:t>
      </w:r>
      <w:r>
        <w:rPr>
          <w:rFonts w:hint="default"/>
          <w:b/>
          <w:bCs/>
          <w:lang w:val="ru-RU"/>
        </w:rPr>
        <w:t>4</w:t>
      </w:r>
      <w:r>
        <w:rPr>
          <w:b/>
          <w:bCs/>
        </w:rPr>
        <w:t>-202</w:t>
      </w:r>
      <w:r>
        <w:rPr>
          <w:rFonts w:hint="default"/>
          <w:b/>
          <w:bCs/>
          <w:lang w:val="ru-RU"/>
        </w:rPr>
        <w:t>5</w:t>
      </w:r>
      <w:r>
        <w:rPr>
          <w:b/>
          <w:bCs/>
        </w:rPr>
        <w:t xml:space="preserve"> учебном году:</w:t>
      </w:r>
    </w:p>
    <w:p w14:paraId="41BE0D26">
      <w:pPr>
        <w:pStyle w:val="7"/>
        <w:numPr>
          <w:ilvl w:val="0"/>
          <w:numId w:val="2"/>
        </w:numPr>
        <w:tabs>
          <w:tab w:val="left" w:pos="582"/>
        </w:tabs>
        <w:spacing w:before="0" w:after="0" w:line="240" w:lineRule="auto"/>
        <w:ind w:left="582" w:right="0" w:hanging="331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нормативно-правовой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базой.</w:t>
      </w:r>
    </w:p>
    <w:p w14:paraId="0E4325E3">
      <w:pPr>
        <w:pStyle w:val="7"/>
        <w:numPr>
          <w:ilvl w:val="0"/>
          <w:numId w:val="2"/>
        </w:numPr>
        <w:tabs>
          <w:tab w:val="left" w:pos="601"/>
        </w:tabs>
        <w:spacing w:before="147" w:after="0" w:line="240" w:lineRule="auto"/>
        <w:ind w:left="601" w:right="0" w:hanging="350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5"/>
          <w:sz w:val="24"/>
        </w:rPr>
        <w:t xml:space="preserve"> </w:t>
      </w:r>
      <w:r>
        <w:rPr>
          <w:sz w:val="24"/>
        </w:rPr>
        <w:t>к ОГЭ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4"/>
          <w:sz w:val="24"/>
        </w:rPr>
        <w:t>ЕГЭ.</w:t>
      </w:r>
    </w:p>
    <w:p w14:paraId="4F6D7CB3">
      <w:pPr>
        <w:pStyle w:val="7"/>
        <w:numPr>
          <w:ilvl w:val="0"/>
          <w:numId w:val="2"/>
        </w:numPr>
        <w:tabs>
          <w:tab w:val="left" w:pos="601"/>
        </w:tabs>
        <w:spacing w:before="147" w:after="0" w:line="240" w:lineRule="auto"/>
        <w:ind w:left="601" w:right="0" w:hanging="350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3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представителями)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9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11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классов.</w:t>
      </w:r>
    </w:p>
    <w:p w14:paraId="7707C147">
      <w:pPr>
        <w:pStyle w:val="7"/>
        <w:numPr>
          <w:ilvl w:val="0"/>
          <w:numId w:val="2"/>
        </w:numPr>
        <w:tabs>
          <w:tab w:val="left" w:pos="606"/>
        </w:tabs>
        <w:spacing w:before="31" w:after="0" w:line="242" w:lineRule="auto"/>
        <w:ind w:left="251" w:right="763" w:firstLine="0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учителями-предметникам,</w:t>
      </w:r>
      <w:r>
        <w:rPr>
          <w:spacing w:val="-10"/>
          <w:sz w:val="24"/>
        </w:rPr>
        <w:t xml:space="preserve"> </w:t>
      </w:r>
      <w:r>
        <w:rPr>
          <w:sz w:val="24"/>
        </w:rPr>
        <w:t>чьи</w:t>
      </w:r>
      <w:r>
        <w:rPr>
          <w:spacing w:val="-10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10"/>
          <w:sz w:val="24"/>
        </w:rPr>
        <w:t xml:space="preserve"> </w:t>
      </w:r>
      <w:r>
        <w:rPr>
          <w:sz w:val="24"/>
        </w:rPr>
        <w:t>необходимы</w:t>
      </w:r>
      <w:r>
        <w:rPr>
          <w:spacing w:val="-1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сдачи </w:t>
      </w:r>
      <w:r>
        <w:rPr>
          <w:spacing w:val="-2"/>
          <w:sz w:val="24"/>
        </w:rPr>
        <w:t>экзаменов.</w:t>
      </w:r>
    </w:p>
    <w:p w14:paraId="6BE74149">
      <w:pPr>
        <w:pStyle w:val="7"/>
        <w:numPr>
          <w:ilvl w:val="0"/>
          <w:numId w:val="2"/>
        </w:numPr>
        <w:tabs>
          <w:tab w:val="left" w:pos="601"/>
        </w:tabs>
        <w:spacing w:before="117" w:after="0" w:line="240" w:lineRule="auto"/>
        <w:ind w:left="601" w:right="0" w:hanging="350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классными руководителями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9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11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классов.</w:t>
      </w:r>
    </w:p>
    <w:p w14:paraId="3862DF12">
      <w:pPr>
        <w:spacing w:after="0" w:line="237" w:lineRule="auto"/>
        <w:jc w:val="left"/>
        <w:rPr>
          <w:sz w:val="24"/>
        </w:rPr>
        <w:sectPr>
          <w:type w:val="continuous"/>
          <w:pgSz w:w="12240" w:h="15840"/>
          <w:pgMar w:top="600" w:right="340" w:bottom="280" w:left="1280" w:header="720" w:footer="720" w:gutter="0"/>
          <w:cols w:space="720" w:num="1"/>
        </w:sectPr>
      </w:pPr>
    </w:p>
    <w:p w14:paraId="32F1B015">
      <w:pPr>
        <w:spacing w:before="65"/>
        <w:ind w:left="993" w:right="0" w:firstLine="0"/>
        <w:jc w:val="center"/>
        <w:rPr>
          <w:b/>
          <w:sz w:val="22"/>
        </w:rPr>
      </w:pPr>
      <w:r>
        <w:rPr>
          <w:b/>
          <w:sz w:val="22"/>
        </w:rPr>
        <w:t>План</w:t>
      </w:r>
      <w:r>
        <w:rPr>
          <w:b/>
          <w:spacing w:val="-14"/>
          <w:sz w:val="22"/>
        </w:rPr>
        <w:t xml:space="preserve"> </w:t>
      </w:r>
      <w:r>
        <w:rPr>
          <w:b/>
          <w:sz w:val="22"/>
        </w:rPr>
        <w:t>мероприятий</w:t>
      </w:r>
      <w:r>
        <w:rPr>
          <w:b/>
          <w:spacing w:val="-13"/>
          <w:sz w:val="22"/>
        </w:rPr>
        <w:t xml:space="preserve"> </w:t>
      </w:r>
      <w:r>
        <w:rPr>
          <w:b/>
          <w:sz w:val="22"/>
        </w:rPr>
        <w:t>по</w:t>
      </w:r>
      <w:r>
        <w:rPr>
          <w:b/>
          <w:spacing w:val="-11"/>
          <w:sz w:val="22"/>
        </w:rPr>
        <w:t xml:space="preserve"> </w:t>
      </w:r>
      <w:r>
        <w:rPr>
          <w:b/>
          <w:sz w:val="22"/>
        </w:rPr>
        <w:t>подготовке</w:t>
      </w:r>
      <w:r>
        <w:rPr>
          <w:b/>
          <w:spacing w:val="-10"/>
          <w:sz w:val="22"/>
        </w:rPr>
        <w:t xml:space="preserve"> </w:t>
      </w:r>
      <w:r>
        <w:rPr>
          <w:b/>
          <w:sz w:val="22"/>
        </w:rPr>
        <w:t>к</w:t>
      </w:r>
      <w:r>
        <w:rPr>
          <w:b/>
          <w:spacing w:val="-12"/>
          <w:sz w:val="22"/>
        </w:rPr>
        <w:t xml:space="preserve"> </w:t>
      </w:r>
      <w:r>
        <w:rPr>
          <w:b/>
          <w:sz w:val="22"/>
        </w:rPr>
        <w:t>государственной</w:t>
      </w:r>
      <w:r>
        <w:rPr>
          <w:b/>
          <w:spacing w:val="-9"/>
          <w:sz w:val="22"/>
        </w:rPr>
        <w:t xml:space="preserve"> </w:t>
      </w:r>
      <w:r>
        <w:rPr>
          <w:b/>
          <w:sz w:val="22"/>
        </w:rPr>
        <w:t>итоговой</w:t>
      </w:r>
      <w:r>
        <w:rPr>
          <w:b/>
          <w:spacing w:val="-10"/>
          <w:sz w:val="22"/>
        </w:rPr>
        <w:t xml:space="preserve"> </w:t>
      </w:r>
      <w:r>
        <w:rPr>
          <w:b/>
          <w:spacing w:val="-2"/>
          <w:sz w:val="22"/>
        </w:rPr>
        <w:t>аттестации.</w:t>
      </w:r>
    </w:p>
    <w:p w14:paraId="32C8F15F">
      <w:pPr>
        <w:pStyle w:val="4"/>
        <w:spacing w:before="6"/>
        <w:ind w:left="0"/>
        <w:rPr>
          <w:b/>
          <w:sz w:val="16"/>
        </w:rPr>
      </w:pPr>
    </w:p>
    <w:tbl>
      <w:tblPr>
        <w:tblStyle w:val="3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3"/>
        <w:gridCol w:w="6500"/>
        <w:gridCol w:w="1522"/>
        <w:gridCol w:w="1851"/>
      </w:tblGrid>
      <w:tr w14:paraId="337591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523" w:type="dxa"/>
          </w:tcPr>
          <w:p w14:paraId="7D68C794">
            <w:pPr>
              <w:pStyle w:val="8"/>
              <w:spacing w:line="218" w:lineRule="exact"/>
              <w:ind w:left="155"/>
              <w:rPr>
                <w:sz w:val="21"/>
              </w:rPr>
            </w:pPr>
            <w:r>
              <w:rPr>
                <w:spacing w:val="-10"/>
                <w:sz w:val="21"/>
              </w:rPr>
              <w:t>№</w:t>
            </w:r>
          </w:p>
        </w:tc>
        <w:tc>
          <w:tcPr>
            <w:tcW w:w="6500" w:type="dxa"/>
          </w:tcPr>
          <w:p w14:paraId="697BEF70">
            <w:pPr>
              <w:pStyle w:val="8"/>
              <w:spacing w:line="218" w:lineRule="exact"/>
              <w:ind w:left="26"/>
              <w:jc w:val="center"/>
              <w:rPr>
                <w:sz w:val="21"/>
              </w:rPr>
            </w:pPr>
            <w:r>
              <w:rPr>
                <w:sz w:val="21"/>
              </w:rPr>
              <w:t>Основные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мероприятия</w:t>
            </w:r>
          </w:p>
        </w:tc>
        <w:tc>
          <w:tcPr>
            <w:tcW w:w="1522" w:type="dxa"/>
          </w:tcPr>
          <w:p w14:paraId="2FC1AD03">
            <w:pPr>
              <w:pStyle w:val="8"/>
              <w:ind w:left="43" w:right="15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Срок</w:t>
            </w:r>
          </w:p>
          <w:p w14:paraId="72BB03B2">
            <w:pPr>
              <w:pStyle w:val="8"/>
              <w:spacing w:before="88"/>
              <w:ind w:left="28" w:right="43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исполнения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564C295A">
            <w:pPr>
              <w:pStyle w:val="8"/>
              <w:ind w:left="0" w:right="2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Ответственные</w:t>
            </w:r>
          </w:p>
          <w:p w14:paraId="626E73FB">
            <w:pPr>
              <w:pStyle w:val="8"/>
              <w:spacing w:before="88"/>
              <w:ind w:left="0" w:right="31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исполнители</w:t>
            </w:r>
          </w:p>
        </w:tc>
      </w:tr>
      <w:tr w14:paraId="277433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396" w:type="dxa"/>
            <w:gridSpan w:val="4"/>
            <w:tcBorders>
              <w:right w:val="single" w:color="000000" w:sz="2" w:space="0"/>
            </w:tcBorders>
          </w:tcPr>
          <w:p w14:paraId="580AAF43">
            <w:pPr>
              <w:pStyle w:val="8"/>
              <w:spacing w:before="68" w:line="252" w:lineRule="exact"/>
              <w:ind w:left="2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Раздел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1.</w:t>
            </w:r>
            <w:r>
              <w:rPr>
                <w:b/>
                <w:spacing w:val="-11"/>
                <w:sz w:val="22"/>
              </w:rPr>
              <w:t xml:space="preserve"> </w:t>
            </w:r>
            <w:r>
              <w:rPr>
                <w:b/>
                <w:sz w:val="22"/>
              </w:rPr>
              <w:t>Нормативное</w:t>
            </w:r>
            <w:r>
              <w:rPr>
                <w:b/>
                <w:spacing w:val="-10"/>
                <w:sz w:val="22"/>
              </w:rPr>
              <w:t xml:space="preserve"> </w:t>
            </w:r>
            <w:r>
              <w:rPr>
                <w:b/>
                <w:sz w:val="22"/>
              </w:rPr>
              <w:t>и</w:t>
            </w:r>
            <w:r>
              <w:rPr>
                <w:b/>
                <w:spacing w:val="-7"/>
                <w:sz w:val="22"/>
              </w:rPr>
              <w:t xml:space="preserve"> </w:t>
            </w:r>
            <w:r>
              <w:rPr>
                <w:b/>
                <w:sz w:val="22"/>
              </w:rPr>
              <w:t>ресурсное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pacing w:val="-2"/>
                <w:sz w:val="22"/>
              </w:rPr>
              <w:t>обеспечение</w:t>
            </w:r>
          </w:p>
        </w:tc>
      </w:tr>
      <w:tr w14:paraId="0A1741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5" w:hRule="atLeast"/>
        </w:trPr>
        <w:tc>
          <w:tcPr>
            <w:tcW w:w="523" w:type="dxa"/>
          </w:tcPr>
          <w:p w14:paraId="4BD413B2">
            <w:pPr>
              <w:pStyle w:val="8"/>
              <w:spacing w:line="218" w:lineRule="exact"/>
              <w:ind w:left="0" w:right="64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1.1</w:t>
            </w:r>
          </w:p>
        </w:tc>
        <w:tc>
          <w:tcPr>
            <w:tcW w:w="6500" w:type="dxa"/>
          </w:tcPr>
          <w:p w14:paraId="4F86FBBE">
            <w:pPr>
              <w:pStyle w:val="8"/>
              <w:spacing w:before="106" w:line="247" w:lineRule="auto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нормативно-правовой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базы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проведения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государственной итоговой аттестации в 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5</w:t>
            </w:r>
            <w:r>
              <w:rPr>
                <w:sz w:val="21"/>
              </w:rPr>
              <w:t xml:space="preserve"> учебном году</w:t>
            </w:r>
          </w:p>
          <w:p w14:paraId="0F7D97DD">
            <w:pPr>
              <w:pStyle w:val="8"/>
              <w:numPr>
                <w:ilvl w:val="0"/>
                <w:numId w:val="3"/>
              </w:numPr>
              <w:tabs>
                <w:tab w:val="left" w:pos="132"/>
              </w:tabs>
              <w:spacing w:before="0" w:after="0" w:line="241" w:lineRule="exact"/>
              <w:ind w:left="132" w:right="0" w:hanging="116"/>
              <w:jc w:val="left"/>
              <w:rPr>
                <w:sz w:val="21"/>
              </w:rPr>
            </w:pPr>
            <w:r>
              <w:rPr>
                <w:sz w:val="21"/>
              </w:rPr>
              <w:t>на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совещаниях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при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директоре;</w:t>
            </w:r>
          </w:p>
          <w:p w14:paraId="18AB898A">
            <w:pPr>
              <w:pStyle w:val="8"/>
              <w:numPr>
                <w:ilvl w:val="0"/>
                <w:numId w:val="3"/>
              </w:numPr>
              <w:tabs>
                <w:tab w:val="left" w:pos="132"/>
              </w:tabs>
              <w:spacing w:before="10" w:after="0" w:line="241" w:lineRule="exact"/>
              <w:ind w:left="132" w:right="0" w:hanging="116"/>
              <w:jc w:val="left"/>
              <w:rPr>
                <w:sz w:val="21"/>
              </w:rPr>
            </w:pPr>
            <w:r>
              <w:rPr>
                <w:sz w:val="21"/>
              </w:rPr>
              <w:t>на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методических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совещаниях;</w:t>
            </w:r>
          </w:p>
          <w:p w14:paraId="66920DB1">
            <w:pPr>
              <w:pStyle w:val="8"/>
              <w:numPr>
                <w:ilvl w:val="0"/>
                <w:numId w:val="3"/>
              </w:numPr>
              <w:tabs>
                <w:tab w:val="left" w:pos="132"/>
              </w:tabs>
              <w:spacing w:before="0" w:after="0" w:line="240" w:lineRule="exact"/>
              <w:ind w:left="132" w:right="0" w:hanging="116"/>
              <w:jc w:val="left"/>
              <w:rPr>
                <w:sz w:val="21"/>
              </w:rPr>
            </w:pPr>
            <w:r>
              <w:rPr>
                <w:sz w:val="21"/>
              </w:rPr>
              <w:t>на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классных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часах,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родительских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собраниях</w:t>
            </w:r>
          </w:p>
        </w:tc>
        <w:tc>
          <w:tcPr>
            <w:tcW w:w="1522" w:type="dxa"/>
          </w:tcPr>
          <w:p w14:paraId="7C6D011A">
            <w:pPr>
              <w:pStyle w:val="8"/>
              <w:spacing w:line="218" w:lineRule="exact"/>
              <w:ind w:left="216"/>
              <w:rPr>
                <w:sz w:val="21"/>
              </w:rPr>
            </w:pPr>
            <w:r>
              <w:rPr>
                <w:spacing w:val="-5"/>
                <w:sz w:val="21"/>
              </w:rPr>
              <w:t>октябрь-май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6B34FCCB">
            <w:pPr>
              <w:pStyle w:val="8"/>
              <w:ind w:left="0" w:leftChars="0" w:right="49" w:firstLine="103" w:firstLineChars="50"/>
              <w:jc w:val="left"/>
              <w:rPr>
                <w:sz w:val="21"/>
              </w:rPr>
            </w:pPr>
            <w:r>
              <w:rPr>
                <w:spacing w:val="-2"/>
                <w:sz w:val="21"/>
                <w:lang w:val="ru-RU"/>
              </w:rPr>
              <w:t>з</w:t>
            </w:r>
            <w:r>
              <w:rPr>
                <w:spacing w:val="-2"/>
                <w:sz w:val="21"/>
              </w:rPr>
              <w:t>аместитель</w:t>
            </w:r>
          </w:p>
          <w:p w14:paraId="50A17287">
            <w:pPr>
              <w:pStyle w:val="8"/>
              <w:spacing w:before="6" w:line="247" w:lineRule="auto"/>
              <w:ind w:left="81" w:right="4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 xml:space="preserve">УВР, </w:t>
            </w:r>
            <w:r>
              <w:rPr>
                <w:spacing w:val="-2"/>
                <w:sz w:val="21"/>
              </w:rPr>
              <w:t>классные</w:t>
            </w:r>
          </w:p>
          <w:p w14:paraId="69ADE3FA">
            <w:pPr>
              <w:pStyle w:val="8"/>
              <w:spacing w:before="4" w:line="231" w:lineRule="exact"/>
              <w:ind w:left="81" w:right="4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руководители</w:t>
            </w:r>
          </w:p>
        </w:tc>
      </w:tr>
      <w:tr w14:paraId="4A1C57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523" w:type="dxa"/>
          </w:tcPr>
          <w:p w14:paraId="288FEC2C">
            <w:pPr>
              <w:pStyle w:val="8"/>
              <w:spacing w:line="218" w:lineRule="exact"/>
              <w:ind w:left="0" w:right="64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1.2</w:t>
            </w:r>
          </w:p>
        </w:tc>
        <w:tc>
          <w:tcPr>
            <w:tcW w:w="6500" w:type="dxa"/>
          </w:tcPr>
          <w:p w14:paraId="083D2A01">
            <w:pPr>
              <w:pStyle w:val="8"/>
              <w:spacing w:before="79" w:line="250" w:lineRule="atLeast"/>
              <w:rPr>
                <w:sz w:val="21"/>
              </w:rPr>
            </w:pPr>
            <w:r>
              <w:rPr>
                <w:sz w:val="21"/>
              </w:rPr>
              <w:t>Регулирование процедурных вопросов подготовки и проведения государственной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итоговой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аттестации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через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издание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системы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приказов по школе</w:t>
            </w:r>
          </w:p>
        </w:tc>
        <w:tc>
          <w:tcPr>
            <w:tcW w:w="1522" w:type="dxa"/>
          </w:tcPr>
          <w:p w14:paraId="182416C2">
            <w:pPr>
              <w:pStyle w:val="8"/>
              <w:spacing w:line="218" w:lineRule="exact"/>
              <w:jc w:val="center"/>
              <w:rPr>
                <w:sz w:val="21"/>
              </w:rPr>
            </w:pP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течение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года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6CB39FC1">
            <w:pPr>
              <w:pStyle w:val="8"/>
              <w:spacing w:line="218" w:lineRule="exact"/>
              <w:ind w:left="158"/>
              <w:rPr>
                <w:sz w:val="21"/>
              </w:rPr>
            </w:pPr>
            <w:r>
              <w:rPr>
                <w:sz w:val="21"/>
              </w:rPr>
              <w:t>директор</w:t>
            </w:r>
            <w:r>
              <w:rPr>
                <w:spacing w:val="-11"/>
                <w:sz w:val="21"/>
              </w:rPr>
              <w:t xml:space="preserve"> </w:t>
            </w:r>
          </w:p>
        </w:tc>
      </w:tr>
      <w:tr w14:paraId="63A7F8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8" w:hRule="atLeast"/>
        </w:trPr>
        <w:tc>
          <w:tcPr>
            <w:tcW w:w="523" w:type="dxa"/>
          </w:tcPr>
          <w:p w14:paraId="0F8AD763">
            <w:pPr>
              <w:pStyle w:val="8"/>
              <w:spacing w:line="218" w:lineRule="exact"/>
              <w:ind w:left="0" w:right="64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1.3</w:t>
            </w:r>
          </w:p>
        </w:tc>
        <w:tc>
          <w:tcPr>
            <w:tcW w:w="6500" w:type="dxa"/>
          </w:tcPr>
          <w:p w14:paraId="5B3BD843">
            <w:pPr>
              <w:pStyle w:val="8"/>
              <w:spacing w:line="247" w:lineRule="auto"/>
              <w:ind w:right="152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инструкций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методических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материалов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 xml:space="preserve">заседаниях </w:t>
            </w:r>
            <w:r>
              <w:rPr>
                <w:spacing w:val="-4"/>
                <w:sz w:val="21"/>
              </w:rPr>
              <w:t>ШМО:</w:t>
            </w:r>
          </w:p>
          <w:p w14:paraId="0EBCAE83">
            <w:pPr>
              <w:pStyle w:val="8"/>
              <w:numPr>
                <w:ilvl w:val="0"/>
                <w:numId w:val="4"/>
              </w:numPr>
              <w:tabs>
                <w:tab w:val="left" w:pos="137"/>
              </w:tabs>
              <w:spacing w:before="0" w:after="0" w:line="244" w:lineRule="auto"/>
              <w:ind w:left="16" w:right="47" w:firstLine="0"/>
              <w:jc w:val="left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демоверсий,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спецификации,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кодификаторов,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методических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и инструктивных писем по предметам;</w:t>
            </w:r>
          </w:p>
          <w:p w14:paraId="260A9982">
            <w:pPr>
              <w:pStyle w:val="8"/>
              <w:numPr>
                <w:ilvl w:val="0"/>
                <w:numId w:val="4"/>
              </w:numPr>
              <w:tabs>
                <w:tab w:val="left" w:pos="132"/>
              </w:tabs>
              <w:spacing w:before="7" w:after="0" w:line="240" w:lineRule="auto"/>
              <w:ind w:left="132" w:right="0" w:hanging="11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изучение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технологии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проведения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ОГЭ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</w:t>
            </w:r>
            <w:r>
              <w:rPr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ЕГЭ;</w:t>
            </w:r>
          </w:p>
        </w:tc>
        <w:tc>
          <w:tcPr>
            <w:tcW w:w="1522" w:type="dxa"/>
          </w:tcPr>
          <w:p w14:paraId="40CCFBD9">
            <w:pPr>
              <w:pStyle w:val="8"/>
              <w:spacing w:line="218" w:lineRule="exact"/>
              <w:jc w:val="center"/>
              <w:rPr>
                <w:sz w:val="21"/>
              </w:rPr>
            </w:pP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течение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года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3BB02F22">
            <w:pPr>
              <w:pStyle w:val="8"/>
              <w:spacing w:line="240" w:lineRule="exact"/>
              <w:ind w:left="81" w:right="52"/>
              <w:jc w:val="left"/>
              <w:rPr>
                <w:rFonts w:hint="default"/>
                <w:sz w:val="21"/>
                <w:lang w:val="ru-RU"/>
              </w:rPr>
            </w:pPr>
            <w:r>
              <w:rPr>
                <w:spacing w:val="-2"/>
                <w:sz w:val="21"/>
                <w:lang w:val="ru-RU"/>
              </w:rPr>
              <w:t>з</w:t>
            </w:r>
            <w:r>
              <w:rPr>
                <w:spacing w:val="-2"/>
                <w:sz w:val="21"/>
              </w:rPr>
              <w:t>аместител</w:t>
            </w:r>
            <w:r>
              <w:rPr>
                <w:spacing w:val="-2"/>
                <w:sz w:val="21"/>
                <w:lang w:val="ru-RU"/>
              </w:rPr>
              <w:t>ь</w:t>
            </w:r>
          </w:p>
          <w:p w14:paraId="2168C1A0">
            <w:pPr>
              <w:pStyle w:val="8"/>
              <w:spacing w:before="8" w:line="247" w:lineRule="auto"/>
              <w:ind w:left="81" w:right="4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директора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по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 xml:space="preserve">УВР, руководители </w:t>
            </w:r>
            <w:r>
              <w:rPr>
                <w:spacing w:val="-4"/>
                <w:sz w:val="21"/>
              </w:rPr>
              <w:t>ШМО</w:t>
            </w:r>
          </w:p>
        </w:tc>
      </w:tr>
      <w:tr w14:paraId="1A5DA1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396" w:type="dxa"/>
            <w:gridSpan w:val="4"/>
            <w:tcBorders>
              <w:right w:val="single" w:color="000000" w:sz="2" w:space="0"/>
            </w:tcBorders>
          </w:tcPr>
          <w:p w14:paraId="5DFE5263">
            <w:pPr>
              <w:pStyle w:val="8"/>
              <w:spacing w:before="68" w:line="252" w:lineRule="exact"/>
              <w:ind w:left="2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Раздел</w:t>
            </w:r>
            <w:r>
              <w:rPr>
                <w:b/>
                <w:spacing w:val="-6"/>
                <w:sz w:val="22"/>
              </w:rPr>
              <w:t xml:space="preserve"> </w:t>
            </w:r>
            <w:r>
              <w:rPr>
                <w:b/>
                <w:sz w:val="22"/>
              </w:rPr>
              <w:t>2.</w:t>
            </w:r>
            <w:r>
              <w:rPr>
                <w:b/>
                <w:spacing w:val="-6"/>
                <w:sz w:val="22"/>
              </w:rPr>
              <w:t xml:space="preserve"> </w:t>
            </w:r>
            <w:r>
              <w:rPr>
                <w:b/>
                <w:spacing w:val="-4"/>
                <w:sz w:val="22"/>
              </w:rPr>
              <w:t>Кадры</w:t>
            </w:r>
          </w:p>
        </w:tc>
      </w:tr>
      <w:tr w14:paraId="16089A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2" w:hRule="atLeast"/>
        </w:trPr>
        <w:tc>
          <w:tcPr>
            <w:tcW w:w="523" w:type="dxa"/>
          </w:tcPr>
          <w:p w14:paraId="5517F324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2.1</w:t>
            </w:r>
          </w:p>
        </w:tc>
        <w:tc>
          <w:tcPr>
            <w:tcW w:w="6500" w:type="dxa"/>
          </w:tcPr>
          <w:p w14:paraId="71319105">
            <w:pPr>
              <w:pStyle w:val="8"/>
              <w:spacing w:before="1"/>
              <w:ind w:left="0" w:leftChars="0" w:firstLine="0" w:firstLineChars="0"/>
              <w:rPr>
                <w:sz w:val="21"/>
              </w:rPr>
            </w:pPr>
            <w:r>
              <w:rPr>
                <w:spacing w:val="-2"/>
                <w:sz w:val="21"/>
              </w:rPr>
              <w:t>Проведение инструктивно-методических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совещаний:</w:t>
            </w:r>
          </w:p>
          <w:p w14:paraId="243D616B">
            <w:pPr>
              <w:pStyle w:val="8"/>
              <w:numPr>
                <w:ilvl w:val="0"/>
                <w:numId w:val="5"/>
              </w:numPr>
              <w:tabs>
                <w:tab w:val="left" w:pos="137"/>
              </w:tabs>
              <w:spacing w:before="8" w:after="0" w:line="247" w:lineRule="auto"/>
              <w:ind w:left="16" w:right="957" w:firstLine="0"/>
              <w:jc w:val="left"/>
              <w:rPr>
                <w:sz w:val="21"/>
              </w:rPr>
            </w:pPr>
            <w:r>
              <w:rPr>
                <w:sz w:val="21"/>
              </w:rPr>
              <w:t>анализ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результатов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ЕГЭ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ОГЭ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202</w:t>
            </w:r>
            <w:r>
              <w:rPr>
                <w:rFonts w:hint="default"/>
                <w:sz w:val="21"/>
                <w:lang w:val="ru-RU"/>
              </w:rPr>
              <w:t>3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учебном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году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на заседаниях ШМО учителей-предметников,</w:t>
            </w:r>
          </w:p>
          <w:p w14:paraId="361B0E7D">
            <w:pPr>
              <w:pStyle w:val="8"/>
              <w:numPr>
                <w:ilvl w:val="0"/>
                <w:numId w:val="5"/>
              </w:numPr>
              <w:tabs>
                <w:tab w:val="left" w:pos="137"/>
              </w:tabs>
              <w:spacing w:before="0" w:after="0" w:line="241" w:lineRule="exact"/>
              <w:ind w:left="137" w:right="0" w:hanging="121"/>
              <w:jc w:val="left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проектов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КИМов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 xml:space="preserve">5 учебныйй </w:t>
            </w:r>
            <w:r>
              <w:rPr>
                <w:sz w:val="21"/>
              </w:rPr>
              <w:t>год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изменения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КИМах;</w:t>
            </w:r>
          </w:p>
          <w:p w14:paraId="728910A9">
            <w:pPr>
              <w:pStyle w:val="8"/>
              <w:numPr>
                <w:ilvl w:val="0"/>
                <w:numId w:val="5"/>
              </w:numPr>
              <w:tabs>
                <w:tab w:val="left" w:pos="142"/>
              </w:tabs>
              <w:spacing w:before="0" w:after="0" w:line="250" w:lineRule="atLeast"/>
              <w:ind w:left="16" w:right="397" w:firstLine="0"/>
              <w:jc w:val="left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нормативно-правовой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базы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проведения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государственной итоговой аттестации в 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5</w:t>
            </w:r>
            <w:r>
              <w:rPr>
                <w:sz w:val="21"/>
              </w:rPr>
              <w:t xml:space="preserve"> учебном году.</w:t>
            </w:r>
          </w:p>
        </w:tc>
        <w:tc>
          <w:tcPr>
            <w:tcW w:w="1522" w:type="dxa"/>
          </w:tcPr>
          <w:p w14:paraId="6679F65F">
            <w:pPr>
              <w:pStyle w:val="8"/>
              <w:spacing w:line="218" w:lineRule="exact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октябрь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1495A609">
            <w:pPr>
              <w:pStyle w:val="8"/>
              <w:spacing w:line="240" w:lineRule="exact"/>
              <w:ind w:right="52"/>
              <w:jc w:val="left"/>
              <w:rPr>
                <w:rFonts w:hint="default"/>
                <w:sz w:val="21"/>
                <w:lang w:val="ru-RU"/>
              </w:rPr>
            </w:pPr>
            <w:r>
              <w:rPr>
                <w:spacing w:val="-2"/>
                <w:sz w:val="21"/>
                <w:lang w:val="ru-RU"/>
              </w:rPr>
              <w:t>з</w:t>
            </w:r>
            <w:r>
              <w:rPr>
                <w:spacing w:val="-2"/>
                <w:sz w:val="21"/>
              </w:rPr>
              <w:t>аместител</w:t>
            </w:r>
            <w:r>
              <w:rPr>
                <w:spacing w:val="-2"/>
                <w:sz w:val="21"/>
                <w:lang w:val="ru-RU"/>
              </w:rPr>
              <w:t>ь</w:t>
            </w:r>
          </w:p>
          <w:p w14:paraId="4D1A52CC">
            <w:pPr>
              <w:pStyle w:val="8"/>
              <w:spacing w:before="13"/>
              <w:ind w:left="38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директора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по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 xml:space="preserve">УВР, руководители </w:t>
            </w:r>
            <w:r>
              <w:rPr>
                <w:spacing w:val="-4"/>
                <w:sz w:val="21"/>
              </w:rPr>
              <w:t>ШМО</w:t>
            </w:r>
          </w:p>
        </w:tc>
      </w:tr>
      <w:tr w14:paraId="29706C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523" w:type="dxa"/>
          </w:tcPr>
          <w:p w14:paraId="36AB6E22">
            <w:pPr>
              <w:pStyle w:val="8"/>
              <w:spacing w:before="161"/>
              <w:rPr>
                <w:sz w:val="21"/>
              </w:rPr>
            </w:pPr>
            <w:r>
              <w:rPr>
                <w:spacing w:val="-5"/>
                <w:sz w:val="21"/>
              </w:rPr>
              <w:t>2.2</w:t>
            </w:r>
          </w:p>
        </w:tc>
        <w:tc>
          <w:tcPr>
            <w:tcW w:w="6500" w:type="dxa"/>
          </w:tcPr>
          <w:p w14:paraId="01932158">
            <w:pPr>
              <w:pStyle w:val="8"/>
              <w:spacing w:before="73" w:line="250" w:lineRule="atLeast"/>
              <w:rPr>
                <w:sz w:val="21"/>
              </w:rPr>
            </w:pPr>
            <w:r>
              <w:rPr>
                <w:sz w:val="21"/>
              </w:rPr>
              <w:t>Участие учителей школы,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работающих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в 9,11-х классах, в работе семинаров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муниципального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уровня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вопросу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подготовки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ГИА</w:t>
            </w:r>
          </w:p>
        </w:tc>
        <w:tc>
          <w:tcPr>
            <w:tcW w:w="1522" w:type="dxa"/>
          </w:tcPr>
          <w:p w14:paraId="2527E13A">
            <w:pPr>
              <w:pStyle w:val="8"/>
              <w:spacing w:before="161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сентябрь-май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78677C00">
            <w:pPr>
              <w:pStyle w:val="8"/>
              <w:spacing w:before="29"/>
              <w:ind w:left="32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учителя-</w:t>
            </w:r>
          </w:p>
          <w:p w14:paraId="110D389F">
            <w:pPr>
              <w:pStyle w:val="8"/>
              <w:spacing w:before="69" w:line="238" w:lineRule="exact"/>
              <w:ind w:left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предметники</w:t>
            </w:r>
          </w:p>
        </w:tc>
      </w:tr>
      <w:tr w14:paraId="1C13AD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7" w:hRule="atLeast"/>
        </w:trPr>
        <w:tc>
          <w:tcPr>
            <w:tcW w:w="523" w:type="dxa"/>
          </w:tcPr>
          <w:p w14:paraId="234BE1EC">
            <w:pPr>
              <w:pStyle w:val="8"/>
              <w:spacing w:line="220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2.3</w:t>
            </w:r>
          </w:p>
        </w:tc>
        <w:tc>
          <w:tcPr>
            <w:tcW w:w="6500" w:type="dxa"/>
          </w:tcPr>
          <w:p w14:paraId="3E672673">
            <w:pPr>
              <w:pStyle w:val="8"/>
              <w:spacing w:before="108" w:line="244" w:lineRule="auto"/>
              <w:rPr>
                <w:sz w:val="21"/>
              </w:rPr>
            </w:pPr>
            <w:r>
              <w:rPr>
                <w:sz w:val="21"/>
              </w:rPr>
              <w:t>Рассмотрение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педагогическим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советом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вопросов,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отражающих проведение государственной итоговой аттестации:</w:t>
            </w:r>
          </w:p>
          <w:p w14:paraId="718A862C">
            <w:pPr>
              <w:pStyle w:val="8"/>
              <w:numPr>
                <w:ilvl w:val="0"/>
                <w:numId w:val="6"/>
              </w:numPr>
              <w:tabs>
                <w:tab w:val="left" w:pos="137"/>
              </w:tabs>
              <w:spacing w:before="4" w:after="0" w:line="247" w:lineRule="auto"/>
              <w:ind w:left="16" w:right="557" w:firstLine="0"/>
              <w:jc w:val="left"/>
              <w:rPr>
                <w:sz w:val="21"/>
              </w:rPr>
            </w:pPr>
            <w:r>
              <w:rPr>
                <w:sz w:val="21"/>
              </w:rPr>
              <w:t>утверждение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выбора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обучающимися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экзаменов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государственной итоговой аттестации</w:t>
            </w:r>
          </w:p>
          <w:p w14:paraId="5254FAAA">
            <w:pPr>
              <w:pStyle w:val="8"/>
              <w:numPr>
                <w:ilvl w:val="0"/>
                <w:numId w:val="6"/>
              </w:numPr>
              <w:tabs>
                <w:tab w:val="left" w:pos="132"/>
              </w:tabs>
              <w:spacing w:before="5" w:after="0" w:line="241" w:lineRule="exact"/>
              <w:ind w:left="132" w:right="0" w:hanging="11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о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допуске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обучающихся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государственной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итоговой</w:t>
            </w:r>
            <w:r>
              <w:rPr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аттестации;</w:t>
            </w:r>
          </w:p>
          <w:p w14:paraId="0B38A50A">
            <w:pPr>
              <w:pStyle w:val="8"/>
              <w:numPr>
                <w:ilvl w:val="0"/>
                <w:numId w:val="6"/>
              </w:numPr>
              <w:tabs>
                <w:tab w:val="left" w:pos="132"/>
              </w:tabs>
              <w:spacing w:before="0" w:after="0" w:line="240" w:lineRule="exact"/>
              <w:ind w:left="132" w:right="0" w:hanging="11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анализ результатов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государственной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итоговой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аттестации</w:t>
            </w:r>
          </w:p>
        </w:tc>
        <w:tc>
          <w:tcPr>
            <w:tcW w:w="1522" w:type="dxa"/>
          </w:tcPr>
          <w:p w14:paraId="73260309">
            <w:pPr>
              <w:pStyle w:val="8"/>
              <w:spacing w:before="5" w:line="252" w:lineRule="auto"/>
              <w:ind w:left="410" w:hanging="202"/>
              <w:rPr>
                <w:sz w:val="21"/>
              </w:rPr>
            </w:pPr>
            <w:r>
              <w:rPr>
                <w:spacing w:val="-2"/>
                <w:sz w:val="21"/>
              </w:rPr>
              <w:t>май,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июнь, август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796306EE">
            <w:pPr>
              <w:pStyle w:val="8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7A8CE913">
            <w:pPr>
              <w:pStyle w:val="8"/>
              <w:spacing w:before="6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68E0F4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396" w:type="dxa"/>
            <w:gridSpan w:val="4"/>
            <w:tcBorders>
              <w:right w:val="single" w:color="000000" w:sz="2" w:space="0"/>
            </w:tcBorders>
          </w:tcPr>
          <w:p w14:paraId="2A42D15E">
            <w:pPr>
              <w:pStyle w:val="8"/>
              <w:spacing w:before="68" w:line="252" w:lineRule="exact"/>
              <w:ind w:left="25" w:right="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Раздел</w:t>
            </w:r>
            <w:r>
              <w:rPr>
                <w:b/>
                <w:spacing w:val="-10"/>
                <w:sz w:val="22"/>
              </w:rPr>
              <w:t xml:space="preserve"> </w:t>
            </w:r>
            <w:r>
              <w:rPr>
                <w:b/>
                <w:sz w:val="22"/>
              </w:rPr>
              <w:t>3.</w:t>
            </w:r>
            <w:r>
              <w:rPr>
                <w:b/>
                <w:spacing w:val="-14"/>
                <w:sz w:val="22"/>
              </w:rPr>
              <w:t xml:space="preserve"> </w:t>
            </w:r>
            <w:r>
              <w:rPr>
                <w:b/>
                <w:sz w:val="22"/>
              </w:rPr>
              <w:t>Организация.</w:t>
            </w:r>
            <w:r>
              <w:rPr>
                <w:b/>
                <w:spacing w:val="-14"/>
                <w:sz w:val="22"/>
              </w:rPr>
              <w:t xml:space="preserve"> </w:t>
            </w:r>
            <w:r>
              <w:rPr>
                <w:b/>
                <w:sz w:val="22"/>
              </w:rPr>
              <w:t>Управление.</w:t>
            </w:r>
            <w:r>
              <w:rPr>
                <w:b/>
                <w:spacing w:val="-10"/>
                <w:sz w:val="22"/>
              </w:rPr>
              <w:t xml:space="preserve"> </w:t>
            </w:r>
            <w:r>
              <w:rPr>
                <w:b/>
                <w:spacing w:val="-2"/>
                <w:sz w:val="22"/>
              </w:rPr>
              <w:t>Контроль</w:t>
            </w:r>
          </w:p>
        </w:tc>
      </w:tr>
      <w:tr w14:paraId="7650A7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523" w:type="dxa"/>
          </w:tcPr>
          <w:p w14:paraId="03B158F1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3.1</w:t>
            </w:r>
          </w:p>
        </w:tc>
        <w:tc>
          <w:tcPr>
            <w:tcW w:w="6500" w:type="dxa"/>
          </w:tcPr>
          <w:p w14:paraId="6608CA38">
            <w:pPr>
              <w:pStyle w:val="8"/>
              <w:spacing w:before="82" w:line="247" w:lineRule="auto"/>
              <w:rPr>
                <w:sz w:val="21"/>
              </w:rPr>
            </w:pPr>
            <w:r>
              <w:rPr>
                <w:sz w:val="21"/>
              </w:rPr>
              <w:t>Сбор предварительной информации о выборе предметов для прохождения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государственной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итоговой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аттестации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форме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ОГЭ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и форме ЕГЭ выпускников 9, 11 -х классов</w:t>
            </w:r>
          </w:p>
        </w:tc>
        <w:tc>
          <w:tcPr>
            <w:tcW w:w="1522" w:type="dxa"/>
          </w:tcPr>
          <w:p w14:paraId="4E7AE1D7">
            <w:pPr>
              <w:pStyle w:val="8"/>
              <w:spacing w:line="218" w:lineRule="exact"/>
              <w:ind w:left="38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ноябрь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01F89C60">
            <w:pPr>
              <w:pStyle w:val="8"/>
              <w:spacing w:before="123" w:line="326" w:lineRule="auto"/>
              <w:ind w:right="11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классные </w:t>
            </w:r>
            <w:r>
              <w:rPr>
                <w:spacing w:val="-4"/>
                <w:sz w:val="21"/>
              </w:rPr>
              <w:t>руководители</w:t>
            </w:r>
          </w:p>
        </w:tc>
      </w:tr>
      <w:tr w14:paraId="011A2D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6" w:hRule="atLeast"/>
        </w:trPr>
        <w:tc>
          <w:tcPr>
            <w:tcW w:w="523" w:type="dxa"/>
          </w:tcPr>
          <w:p w14:paraId="14DAC772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3.2</w:t>
            </w:r>
          </w:p>
        </w:tc>
        <w:tc>
          <w:tcPr>
            <w:tcW w:w="6500" w:type="dxa"/>
          </w:tcPr>
          <w:p w14:paraId="76B72746">
            <w:pPr>
              <w:pStyle w:val="8"/>
              <w:spacing w:before="113" w:line="249" w:lineRule="auto"/>
              <w:ind w:right="152"/>
              <w:rPr>
                <w:sz w:val="21"/>
              </w:rPr>
            </w:pPr>
            <w:r>
              <w:rPr>
                <w:sz w:val="21"/>
              </w:rPr>
              <w:t>Подготовка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выпускников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9-х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11-х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классов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государственной итоговой аттестации:</w:t>
            </w:r>
          </w:p>
          <w:p w14:paraId="71CD85A6">
            <w:pPr>
              <w:pStyle w:val="8"/>
              <w:numPr>
                <w:ilvl w:val="0"/>
                <w:numId w:val="7"/>
              </w:numPr>
              <w:tabs>
                <w:tab w:val="left" w:pos="137"/>
              </w:tabs>
              <w:spacing w:before="0" w:after="0" w:line="237" w:lineRule="exact"/>
              <w:ind w:left="137" w:right="0" w:hanging="12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проведение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собраний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учащихся;</w:t>
            </w:r>
          </w:p>
          <w:p w14:paraId="7C98DD49">
            <w:pPr>
              <w:pStyle w:val="8"/>
              <w:numPr>
                <w:ilvl w:val="0"/>
                <w:numId w:val="7"/>
              </w:numPr>
              <w:tabs>
                <w:tab w:val="left" w:pos="142"/>
              </w:tabs>
              <w:spacing w:before="13" w:after="0" w:line="247" w:lineRule="auto"/>
              <w:ind w:left="16" w:right="525" w:firstLine="0"/>
              <w:jc w:val="left"/>
              <w:rPr>
                <w:sz w:val="21"/>
              </w:rPr>
            </w:pPr>
            <w:r>
              <w:rPr>
                <w:sz w:val="21"/>
              </w:rPr>
              <w:t>изучение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нормативно-правовой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базы,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регулирующей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проведение государственной итоговой аттестации;</w:t>
            </w:r>
          </w:p>
          <w:p w14:paraId="6A13CE21">
            <w:pPr>
              <w:pStyle w:val="8"/>
              <w:numPr>
                <w:ilvl w:val="0"/>
                <w:numId w:val="7"/>
              </w:numPr>
              <w:tabs>
                <w:tab w:val="left" w:pos="142"/>
              </w:tabs>
              <w:spacing w:before="2" w:after="0" w:line="247" w:lineRule="auto"/>
              <w:ind w:left="16" w:right="906" w:firstLine="0"/>
              <w:jc w:val="left"/>
              <w:rPr>
                <w:sz w:val="21"/>
              </w:rPr>
            </w:pPr>
            <w:r>
              <w:rPr>
                <w:sz w:val="21"/>
              </w:rPr>
              <w:t>практические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занятия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с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учащимися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обучению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технологии оформления бланков;</w:t>
            </w:r>
          </w:p>
          <w:p w14:paraId="14DD6A92">
            <w:pPr>
              <w:pStyle w:val="8"/>
              <w:numPr>
                <w:ilvl w:val="0"/>
                <w:numId w:val="7"/>
              </w:numPr>
              <w:tabs>
                <w:tab w:val="left" w:pos="142"/>
              </w:tabs>
              <w:spacing w:before="0" w:after="0" w:line="240" w:lineRule="auto"/>
              <w:ind w:left="16" w:right="365" w:firstLine="0"/>
              <w:jc w:val="left"/>
              <w:rPr>
                <w:sz w:val="21"/>
              </w:rPr>
            </w:pPr>
            <w:r>
              <w:rPr>
                <w:sz w:val="21"/>
              </w:rPr>
              <w:t>организация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диагностических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работ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с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целью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овладения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учащимися методикой выполнения заданий;</w:t>
            </w:r>
          </w:p>
        </w:tc>
        <w:tc>
          <w:tcPr>
            <w:tcW w:w="1522" w:type="dxa"/>
          </w:tcPr>
          <w:p w14:paraId="0A10DA3F">
            <w:pPr>
              <w:pStyle w:val="8"/>
              <w:spacing w:before="3" w:line="252" w:lineRule="auto"/>
              <w:ind w:left="316" w:right="280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октябрь, декабрь, </w:t>
            </w:r>
            <w:r>
              <w:rPr>
                <w:spacing w:val="-4"/>
                <w:sz w:val="21"/>
              </w:rPr>
              <w:t xml:space="preserve">февраль, </w:t>
            </w:r>
            <w:r>
              <w:rPr>
                <w:spacing w:val="-2"/>
                <w:sz w:val="21"/>
              </w:rPr>
              <w:t>апрель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2A9FDCC6">
            <w:pPr>
              <w:pStyle w:val="8"/>
              <w:spacing w:line="240" w:lineRule="exact"/>
              <w:jc w:val="left"/>
              <w:rPr>
                <w:rFonts w:hint="default"/>
                <w:sz w:val="21"/>
                <w:lang w:val="ru-RU"/>
              </w:rPr>
            </w:pPr>
            <w:r>
              <w:rPr>
                <w:spacing w:val="-2"/>
                <w:sz w:val="21"/>
              </w:rPr>
              <w:t>заместител</w:t>
            </w:r>
            <w:r>
              <w:rPr>
                <w:spacing w:val="-2"/>
                <w:sz w:val="21"/>
                <w:lang w:val="ru-RU"/>
              </w:rPr>
              <w:t>ь</w:t>
            </w:r>
          </w:p>
          <w:p w14:paraId="0A0154BC">
            <w:pPr>
              <w:pStyle w:val="8"/>
              <w:spacing w:before="8" w:line="249" w:lineRule="auto"/>
              <w:ind w:right="8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z w:val="21"/>
              </w:rPr>
              <w:t xml:space="preserve">УВР, классные </w:t>
            </w:r>
            <w:r>
              <w:rPr>
                <w:spacing w:val="-2"/>
                <w:sz w:val="21"/>
              </w:rPr>
              <w:t>руководители, учителя- предметники</w:t>
            </w:r>
          </w:p>
        </w:tc>
      </w:tr>
      <w:tr w14:paraId="00394B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523" w:type="dxa"/>
          </w:tcPr>
          <w:p w14:paraId="3443E99A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3.3</w:t>
            </w:r>
          </w:p>
        </w:tc>
        <w:tc>
          <w:tcPr>
            <w:tcW w:w="6500" w:type="dxa"/>
          </w:tcPr>
          <w:p w14:paraId="5C061263">
            <w:pPr>
              <w:pStyle w:val="8"/>
              <w:spacing w:before="82" w:line="247" w:lineRule="auto"/>
              <w:rPr>
                <w:sz w:val="21"/>
              </w:rPr>
            </w:pPr>
            <w:r>
              <w:rPr>
                <w:sz w:val="21"/>
              </w:rPr>
              <w:t>Подготовка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обновление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списков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документам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личности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для формирования электронной базы данных выпускников</w:t>
            </w:r>
          </w:p>
        </w:tc>
        <w:tc>
          <w:tcPr>
            <w:tcW w:w="1522" w:type="dxa"/>
          </w:tcPr>
          <w:p w14:paraId="1FB38BA8">
            <w:pPr>
              <w:pStyle w:val="8"/>
              <w:spacing w:line="218" w:lineRule="exact"/>
              <w:jc w:val="center"/>
              <w:rPr>
                <w:sz w:val="21"/>
              </w:rPr>
            </w:pPr>
            <w:r>
              <w:rPr>
                <w:sz w:val="21"/>
              </w:rPr>
              <w:t>до 31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декабря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1B296E71">
            <w:pPr>
              <w:pStyle w:val="8"/>
              <w:spacing w:before="106" w:line="238" w:lineRule="exact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31758A8C">
            <w:pPr>
              <w:pStyle w:val="8"/>
              <w:spacing w:line="235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1A3C84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523" w:type="dxa"/>
          </w:tcPr>
          <w:p w14:paraId="4AB99B75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5"/>
                <w:sz w:val="21"/>
              </w:rPr>
              <w:t>3.4</w:t>
            </w:r>
          </w:p>
        </w:tc>
        <w:tc>
          <w:tcPr>
            <w:tcW w:w="6500" w:type="dxa"/>
          </w:tcPr>
          <w:p w14:paraId="244C5FA6">
            <w:pPr>
              <w:pStyle w:val="8"/>
              <w:spacing w:before="87" w:line="247" w:lineRule="auto"/>
              <w:rPr>
                <w:sz w:val="21"/>
              </w:rPr>
            </w:pPr>
            <w:r>
              <w:rPr>
                <w:sz w:val="21"/>
              </w:rPr>
              <w:t>Проведение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административных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контрольных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работ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форме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ЕГЭ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по обязательным предметам и предметам по выбору обучающихся</w:t>
            </w:r>
          </w:p>
        </w:tc>
        <w:tc>
          <w:tcPr>
            <w:tcW w:w="1522" w:type="dxa"/>
          </w:tcPr>
          <w:p w14:paraId="2016388E">
            <w:pPr>
              <w:pStyle w:val="8"/>
              <w:spacing w:before="34"/>
              <w:ind w:left="316"/>
              <w:rPr>
                <w:sz w:val="21"/>
              </w:rPr>
            </w:pPr>
            <w:r>
              <w:rPr>
                <w:spacing w:val="-2"/>
                <w:sz w:val="21"/>
              </w:rPr>
              <w:t>декабрь,</w:t>
            </w:r>
          </w:p>
          <w:p w14:paraId="10DD2F9F">
            <w:pPr>
              <w:pStyle w:val="8"/>
              <w:spacing w:before="68" w:line="241" w:lineRule="exact"/>
              <w:ind w:left="393"/>
              <w:rPr>
                <w:sz w:val="21"/>
              </w:rPr>
            </w:pPr>
            <w:r>
              <w:rPr>
                <w:spacing w:val="-2"/>
                <w:sz w:val="21"/>
              </w:rPr>
              <w:t>апрель</w:t>
            </w:r>
          </w:p>
        </w:tc>
        <w:tc>
          <w:tcPr>
            <w:tcW w:w="1851" w:type="dxa"/>
            <w:tcBorders>
              <w:right w:val="single" w:color="000000" w:sz="2" w:space="0"/>
            </w:tcBorders>
          </w:tcPr>
          <w:p w14:paraId="22EFE4FF">
            <w:pPr>
              <w:pStyle w:val="8"/>
              <w:spacing w:before="101" w:line="241" w:lineRule="exact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53CA1E95">
            <w:pPr>
              <w:pStyle w:val="8"/>
              <w:spacing w:line="241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</w:tbl>
    <w:p w14:paraId="5B95BE9A">
      <w:pPr>
        <w:spacing w:after="0" w:line="241" w:lineRule="exact"/>
        <w:jc w:val="center"/>
        <w:rPr>
          <w:sz w:val="21"/>
        </w:rPr>
        <w:sectPr>
          <w:pgSz w:w="12240" w:h="15840"/>
          <w:pgMar w:top="260" w:right="340" w:bottom="280" w:left="1280" w:header="720" w:footer="720" w:gutter="0"/>
          <w:cols w:space="720" w:num="1"/>
        </w:sectPr>
      </w:pPr>
    </w:p>
    <w:p w14:paraId="4F416A0B">
      <w:pPr>
        <w:pStyle w:val="4"/>
        <w:spacing w:before="5"/>
        <w:ind w:left="0"/>
        <w:rPr>
          <w:b/>
          <w:sz w:val="2"/>
        </w:rPr>
      </w:pPr>
    </w:p>
    <w:tbl>
      <w:tblPr>
        <w:tblStyle w:val="3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9"/>
        <w:gridCol w:w="6524"/>
        <w:gridCol w:w="1378"/>
        <w:gridCol w:w="1995"/>
      </w:tblGrid>
      <w:tr w14:paraId="71F95E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499" w:type="dxa"/>
          </w:tcPr>
          <w:p w14:paraId="1BA7BD20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3.5</w:t>
            </w:r>
          </w:p>
        </w:tc>
        <w:tc>
          <w:tcPr>
            <w:tcW w:w="6524" w:type="dxa"/>
          </w:tcPr>
          <w:p w14:paraId="5E46871E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Контроль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 своевременным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прохождением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рабочих</w:t>
            </w:r>
            <w:r>
              <w:rPr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программ</w:t>
            </w:r>
          </w:p>
        </w:tc>
        <w:tc>
          <w:tcPr>
            <w:tcW w:w="1378" w:type="dxa"/>
          </w:tcPr>
          <w:p w14:paraId="3C887533">
            <w:pPr>
              <w:pStyle w:val="8"/>
              <w:spacing w:before="82" w:line="247" w:lineRule="auto"/>
              <w:ind w:left="307" w:firstLine="91"/>
              <w:rPr>
                <w:sz w:val="21"/>
              </w:rPr>
            </w:pPr>
            <w:r>
              <w:rPr>
                <w:sz w:val="21"/>
              </w:rPr>
              <w:t xml:space="preserve">1 раз в </w:t>
            </w:r>
            <w:r>
              <w:rPr>
                <w:spacing w:val="-4"/>
                <w:sz w:val="21"/>
              </w:rPr>
              <w:t>четверть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7D33B5E9">
            <w:pPr>
              <w:pStyle w:val="8"/>
              <w:spacing w:before="99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5929C7DC">
            <w:pPr>
              <w:pStyle w:val="8"/>
              <w:spacing w:before="1" w:line="238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7A21D6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499" w:type="dxa"/>
          </w:tcPr>
          <w:p w14:paraId="5C9CA4E3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3.6</w:t>
            </w:r>
          </w:p>
        </w:tc>
        <w:tc>
          <w:tcPr>
            <w:tcW w:w="6524" w:type="dxa"/>
          </w:tcPr>
          <w:p w14:paraId="733756EB">
            <w:pPr>
              <w:pStyle w:val="8"/>
              <w:spacing w:before="87"/>
              <w:rPr>
                <w:sz w:val="21"/>
              </w:rPr>
            </w:pPr>
            <w:r>
              <w:rPr>
                <w:sz w:val="21"/>
              </w:rPr>
              <w:t>Контроль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за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деятельностью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учителей,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классных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руководителей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по подготовке к ГИА</w:t>
            </w:r>
          </w:p>
        </w:tc>
        <w:tc>
          <w:tcPr>
            <w:tcW w:w="1378" w:type="dxa"/>
          </w:tcPr>
          <w:p w14:paraId="2E16AD5E">
            <w:pPr>
              <w:pStyle w:val="8"/>
              <w:spacing w:before="93"/>
              <w:ind w:left="0"/>
              <w:rPr>
                <w:b/>
                <w:sz w:val="21"/>
              </w:rPr>
            </w:pPr>
          </w:p>
          <w:p w14:paraId="444471E3">
            <w:pPr>
              <w:pStyle w:val="8"/>
              <w:spacing w:line="241" w:lineRule="exact"/>
              <w:ind w:left="45"/>
              <w:rPr>
                <w:sz w:val="21"/>
              </w:rPr>
            </w:pP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течение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года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0DFBEECB">
            <w:pPr>
              <w:pStyle w:val="8"/>
              <w:spacing w:before="94" w:line="241" w:lineRule="exact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7C5A3E35">
            <w:pPr>
              <w:pStyle w:val="8"/>
              <w:spacing w:line="240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05D28C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499" w:type="dxa"/>
          </w:tcPr>
          <w:p w14:paraId="629FF254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3.7</w:t>
            </w:r>
          </w:p>
        </w:tc>
        <w:tc>
          <w:tcPr>
            <w:tcW w:w="6524" w:type="dxa"/>
          </w:tcPr>
          <w:p w14:paraId="53A5EC08">
            <w:pPr>
              <w:pStyle w:val="8"/>
              <w:spacing w:before="54" w:line="260" w:lineRule="atLeast"/>
              <w:ind w:right="444"/>
              <w:rPr>
                <w:sz w:val="21"/>
              </w:rPr>
            </w:pPr>
            <w:r>
              <w:rPr>
                <w:sz w:val="21"/>
              </w:rPr>
              <w:t>Подача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заявлений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обучающихся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9-х,11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-х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классов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экзамены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по </w:t>
            </w:r>
            <w:r>
              <w:rPr>
                <w:spacing w:val="-2"/>
                <w:sz w:val="21"/>
              </w:rPr>
              <w:t>выбору</w:t>
            </w:r>
          </w:p>
        </w:tc>
        <w:tc>
          <w:tcPr>
            <w:tcW w:w="1378" w:type="dxa"/>
          </w:tcPr>
          <w:p w14:paraId="72F2BA94">
            <w:pPr>
              <w:pStyle w:val="8"/>
              <w:spacing w:line="218" w:lineRule="exact"/>
              <w:rPr>
                <w:sz w:val="21"/>
              </w:rPr>
            </w:pPr>
            <w:r>
              <w:rPr>
                <w:sz w:val="21"/>
              </w:rPr>
              <w:t>до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1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февраля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33E1417A">
            <w:pPr>
              <w:pStyle w:val="8"/>
              <w:spacing w:before="99" w:line="241" w:lineRule="exact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3DE8A717">
            <w:pPr>
              <w:pStyle w:val="8"/>
              <w:spacing w:line="240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46E721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</w:trPr>
        <w:tc>
          <w:tcPr>
            <w:tcW w:w="499" w:type="dxa"/>
          </w:tcPr>
          <w:p w14:paraId="64E5893A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3.8</w:t>
            </w:r>
          </w:p>
        </w:tc>
        <w:tc>
          <w:tcPr>
            <w:tcW w:w="6524" w:type="dxa"/>
          </w:tcPr>
          <w:p w14:paraId="5DEB29A3">
            <w:pPr>
              <w:pStyle w:val="8"/>
              <w:spacing w:before="69" w:line="250" w:lineRule="atLeast"/>
              <w:rPr>
                <w:sz w:val="21"/>
              </w:rPr>
            </w:pPr>
            <w:r>
              <w:rPr>
                <w:sz w:val="21"/>
              </w:rPr>
              <w:t>Подготовка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списка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обучающихся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9-х,11</w:t>
            </w:r>
            <w:r>
              <w:rPr>
                <w:rFonts w:hint="default"/>
                <w:sz w:val="21"/>
                <w:lang w:val="ru-RU"/>
              </w:rPr>
              <w:t>-х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классов,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подлежащих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по состоянию здоровья итоговой аттестации в особых условиях.</w:t>
            </w:r>
          </w:p>
        </w:tc>
        <w:tc>
          <w:tcPr>
            <w:tcW w:w="1378" w:type="dxa"/>
          </w:tcPr>
          <w:p w14:paraId="077C94AF">
            <w:pPr>
              <w:pStyle w:val="8"/>
              <w:spacing w:line="218" w:lineRule="exact"/>
              <w:ind w:left="331"/>
              <w:rPr>
                <w:sz w:val="21"/>
              </w:rPr>
            </w:pPr>
            <w:r>
              <w:rPr>
                <w:spacing w:val="-2"/>
                <w:sz w:val="21"/>
              </w:rPr>
              <w:t>февраль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1D6CD0C9">
            <w:pPr>
              <w:pStyle w:val="8"/>
              <w:spacing w:before="94" w:line="241" w:lineRule="exact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5515BAD0">
            <w:pPr>
              <w:pStyle w:val="8"/>
              <w:spacing w:line="238" w:lineRule="exact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099FB8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499" w:type="dxa"/>
          </w:tcPr>
          <w:p w14:paraId="7944E51F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3.9</w:t>
            </w:r>
          </w:p>
        </w:tc>
        <w:tc>
          <w:tcPr>
            <w:tcW w:w="6524" w:type="dxa"/>
          </w:tcPr>
          <w:p w14:paraId="58190678">
            <w:pPr>
              <w:pStyle w:val="8"/>
              <w:spacing w:line="21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Организация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сопровождения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явки выпускников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на экзамены.</w:t>
            </w:r>
          </w:p>
        </w:tc>
        <w:tc>
          <w:tcPr>
            <w:tcW w:w="1378" w:type="dxa"/>
          </w:tcPr>
          <w:p w14:paraId="79268DDD">
            <w:pPr>
              <w:pStyle w:val="8"/>
              <w:spacing w:line="218" w:lineRule="exact"/>
              <w:ind w:left="237"/>
              <w:rPr>
                <w:sz w:val="21"/>
              </w:rPr>
            </w:pPr>
            <w:r>
              <w:rPr>
                <w:sz w:val="21"/>
              </w:rPr>
              <w:t>май,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июнь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7CCB1C51">
            <w:pPr>
              <w:pStyle w:val="8"/>
              <w:spacing w:before="71" w:line="250" w:lineRule="atLeast"/>
              <w:jc w:val="left"/>
              <w:rPr>
                <w:sz w:val="21"/>
              </w:rPr>
            </w:pPr>
            <w:r>
              <w:rPr>
                <w:spacing w:val="-2"/>
                <w:sz w:val="21"/>
                <w:lang w:val="ru-RU"/>
              </w:rPr>
              <w:t>д</w:t>
            </w:r>
            <w:r>
              <w:rPr>
                <w:spacing w:val="-2"/>
                <w:sz w:val="21"/>
              </w:rPr>
              <w:t>иректор,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классные руководители</w:t>
            </w:r>
          </w:p>
        </w:tc>
      </w:tr>
      <w:tr w14:paraId="12AA45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499" w:type="dxa"/>
          </w:tcPr>
          <w:p w14:paraId="453B7236">
            <w:pPr>
              <w:pStyle w:val="8"/>
              <w:spacing w:before="159"/>
              <w:ind w:left="0" w:right="10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3.10</w:t>
            </w:r>
          </w:p>
        </w:tc>
        <w:tc>
          <w:tcPr>
            <w:tcW w:w="6524" w:type="dxa"/>
          </w:tcPr>
          <w:p w14:paraId="2DEBA688">
            <w:pPr>
              <w:pStyle w:val="8"/>
              <w:spacing w:before="69" w:line="250" w:lineRule="atLeast"/>
              <w:rPr>
                <w:sz w:val="21"/>
              </w:rPr>
            </w:pPr>
            <w:r>
              <w:rPr>
                <w:sz w:val="21"/>
              </w:rPr>
              <w:t>Ознакомление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выпускников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их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родителей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с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результатами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экзаменов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в форме ОГЭ и в форме ЕГЭ</w:t>
            </w:r>
          </w:p>
        </w:tc>
        <w:tc>
          <w:tcPr>
            <w:tcW w:w="1378" w:type="dxa"/>
          </w:tcPr>
          <w:p w14:paraId="58694DE6">
            <w:pPr>
              <w:pStyle w:val="8"/>
              <w:spacing w:before="159"/>
              <w:ind w:left="456"/>
              <w:rPr>
                <w:sz w:val="21"/>
              </w:rPr>
            </w:pPr>
            <w:r>
              <w:rPr>
                <w:spacing w:val="-4"/>
                <w:sz w:val="21"/>
              </w:rPr>
              <w:t>июнь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20CE450F">
            <w:pPr>
              <w:pStyle w:val="8"/>
              <w:spacing w:before="159"/>
              <w:ind w:left="3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директор</w:t>
            </w:r>
          </w:p>
        </w:tc>
      </w:tr>
      <w:tr w14:paraId="4B9952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499" w:type="dxa"/>
          </w:tcPr>
          <w:p w14:paraId="352F8CDD">
            <w:pPr>
              <w:pStyle w:val="8"/>
              <w:spacing w:before="211" w:line="241" w:lineRule="exact"/>
              <w:ind w:left="0" w:right="10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3.11</w:t>
            </w:r>
          </w:p>
        </w:tc>
        <w:tc>
          <w:tcPr>
            <w:tcW w:w="6524" w:type="dxa"/>
          </w:tcPr>
          <w:p w14:paraId="0A7FFAFA">
            <w:pPr>
              <w:pStyle w:val="8"/>
              <w:spacing w:before="211" w:line="241" w:lineRule="exact"/>
              <w:rPr>
                <w:sz w:val="21"/>
              </w:rPr>
            </w:pPr>
            <w:r>
              <w:rPr>
                <w:sz w:val="21"/>
              </w:rPr>
              <w:t>Подготовка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приказа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о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результатах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ГИА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9,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11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классах</w:t>
            </w:r>
          </w:p>
        </w:tc>
        <w:tc>
          <w:tcPr>
            <w:tcW w:w="1378" w:type="dxa"/>
          </w:tcPr>
          <w:p w14:paraId="36C44BCC">
            <w:pPr>
              <w:pStyle w:val="8"/>
              <w:spacing w:before="211" w:line="241" w:lineRule="exact"/>
              <w:ind w:left="456"/>
              <w:rPr>
                <w:sz w:val="21"/>
              </w:rPr>
            </w:pPr>
            <w:r>
              <w:rPr>
                <w:spacing w:val="-4"/>
                <w:sz w:val="21"/>
              </w:rPr>
              <w:t>июнь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29F2AA9F">
            <w:pPr>
              <w:pStyle w:val="8"/>
              <w:spacing w:before="211" w:line="241" w:lineRule="exact"/>
              <w:ind w:left="3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директор</w:t>
            </w:r>
          </w:p>
        </w:tc>
      </w:tr>
      <w:tr w14:paraId="7CEA3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10396" w:type="dxa"/>
            <w:gridSpan w:val="4"/>
            <w:tcBorders>
              <w:right w:val="single" w:color="000000" w:sz="2" w:space="0"/>
            </w:tcBorders>
          </w:tcPr>
          <w:p w14:paraId="5B6DD015">
            <w:pPr>
              <w:pStyle w:val="8"/>
              <w:spacing w:before="66" w:line="252" w:lineRule="exact"/>
              <w:ind w:left="2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Раздел</w:t>
            </w:r>
            <w:r>
              <w:rPr>
                <w:b/>
                <w:spacing w:val="-10"/>
                <w:sz w:val="22"/>
              </w:rPr>
              <w:t xml:space="preserve"> </w:t>
            </w:r>
            <w:r>
              <w:rPr>
                <w:b/>
                <w:sz w:val="22"/>
              </w:rPr>
              <w:t>4.</w:t>
            </w:r>
            <w:r>
              <w:rPr>
                <w:b/>
                <w:spacing w:val="-14"/>
                <w:sz w:val="22"/>
              </w:rPr>
              <w:t xml:space="preserve"> </w:t>
            </w:r>
            <w:r>
              <w:rPr>
                <w:b/>
                <w:sz w:val="22"/>
              </w:rPr>
              <w:t>Информационное</w:t>
            </w:r>
            <w:r>
              <w:rPr>
                <w:b/>
                <w:spacing w:val="-7"/>
                <w:sz w:val="22"/>
              </w:rPr>
              <w:t xml:space="preserve"> </w:t>
            </w:r>
            <w:r>
              <w:rPr>
                <w:b/>
                <w:spacing w:val="-2"/>
                <w:sz w:val="22"/>
              </w:rPr>
              <w:t>обеспечение</w:t>
            </w:r>
          </w:p>
        </w:tc>
      </w:tr>
      <w:tr w14:paraId="242AD7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499" w:type="dxa"/>
          </w:tcPr>
          <w:p w14:paraId="1ABC8D85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4.1</w:t>
            </w:r>
          </w:p>
        </w:tc>
        <w:tc>
          <w:tcPr>
            <w:tcW w:w="6524" w:type="dxa"/>
          </w:tcPr>
          <w:p w14:paraId="6B2FDF1A">
            <w:pPr>
              <w:pStyle w:val="8"/>
              <w:spacing w:before="82" w:line="247" w:lineRule="auto"/>
              <w:ind w:right="444"/>
              <w:rPr>
                <w:sz w:val="21"/>
              </w:rPr>
            </w:pPr>
            <w:r>
              <w:rPr>
                <w:sz w:val="21"/>
              </w:rPr>
              <w:t>Оформление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информационных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стендов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(в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кабинетах)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с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отражением нормативно-правовой базы проведения государственной итоговой аттестации выпускников 9,11-х классов в 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5</w:t>
            </w:r>
            <w:r>
              <w:rPr>
                <w:sz w:val="21"/>
              </w:rPr>
              <w:t xml:space="preserve"> учебном году</w:t>
            </w:r>
          </w:p>
        </w:tc>
        <w:tc>
          <w:tcPr>
            <w:tcW w:w="1378" w:type="dxa"/>
          </w:tcPr>
          <w:p w14:paraId="6D4814E1">
            <w:pPr>
              <w:pStyle w:val="8"/>
              <w:spacing w:line="218" w:lineRule="exact"/>
              <w:rPr>
                <w:sz w:val="21"/>
              </w:rPr>
            </w:pPr>
            <w:r>
              <w:rPr>
                <w:sz w:val="21"/>
              </w:rPr>
              <w:t>октябрь,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март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64B50D2B">
            <w:pPr>
              <w:pStyle w:val="8"/>
              <w:spacing w:line="240" w:lineRule="exact"/>
              <w:jc w:val="left"/>
              <w:rPr>
                <w:rFonts w:hint="default"/>
                <w:sz w:val="21"/>
                <w:lang w:val="ru-RU"/>
              </w:rPr>
            </w:pPr>
            <w:r>
              <w:rPr>
                <w:spacing w:val="-2"/>
                <w:sz w:val="21"/>
              </w:rPr>
              <w:t>заместител</w:t>
            </w:r>
            <w:r>
              <w:rPr>
                <w:spacing w:val="-2"/>
                <w:sz w:val="21"/>
                <w:lang w:val="ru-RU"/>
              </w:rPr>
              <w:t>ь</w:t>
            </w:r>
          </w:p>
          <w:p w14:paraId="0B09156E">
            <w:pPr>
              <w:pStyle w:val="8"/>
              <w:spacing w:before="8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z w:val="21"/>
              </w:rPr>
              <w:t>УВР</w:t>
            </w:r>
            <w:r>
              <w:rPr>
                <w:spacing w:val="-2"/>
                <w:sz w:val="21"/>
              </w:rPr>
              <w:t>, учителя- предметники</w:t>
            </w:r>
          </w:p>
        </w:tc>
      </w:tr>
      <w:tr w14:paraId="1F48B0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6" w:hRule="atLeast"/>
        </w:trPr>
        <w:tc>
          <w:tcPr>
            <w:tcW w:w="499" w:type="dxa"/>
          </w:tcPr>
          <w:p w14:paraId="410FF56F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4.2</w:t>
            </w:r>
          </w:p>
        </w:tc>
        <w:tc>
          <w:tcPr>
            <w:tcW w:w="6524" w:type="dxa"/>
          </w:tcPr>
          <w:p w14:paraId="3AD60B74">
            <w:pPr>
              <w:pStyle w:val="8"/>
              <w:spacing w:before="89" w:line="247" w:lineRule="auto"/>
              <w:ind w:right="444"/>
              <w:rPr>
                <w:sz w:val="21"/>
              </w:rPr>
            </w:pPr>
            <w:r>
              <w:rPr>
                <w:sz w:val="21"/>
              </w:rPr>
              <w:t>Проведение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разъяснительной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работы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среди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участников </w:t>
            </w:r>
            <w:r>
              <w:rPr>
                <w:spacing w:val="-2"/>
                <w:sz w:val="21"/>
              </w:rPr>
              <w:t>образовательного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процесса о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целях,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формах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проведения</w:t>
            </w:r>
          </w:p>
          <w:p w14:paraId="023B2284">
            <w:pPr>
              <w:pStyle w:val="8"/>
              <w:spacing w:line="240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государственной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итоговой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аттестации</w:t>
            </w:r>
            <w:r>
              <w:rPr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выпускников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9,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11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-х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классов</w:t>
            </w:r>
          </w:p>
        </w:tc>
        <w:tc>
          <w:tcPr>
            <w:tcW w:w="1378" w:type="dxa"/>
          </w:tcPr>
          <w:p w14:paraId="75723AA0">
            <w:pPr>
              <w:pStyle w:val="8"/>
              <w:spacing w:before="59"/>
              <w:ind w:left="0"/>
              <w:rPr>
                <w:b/>
                <w:sz w:val="21"/>
              </w:rPr>
            </w:pPr>
          </w:p>
          <w:p w14:paraId="210C43BD">
            <w:pPr>
              <w:pStyle w:val="8"/>
              <w:ind w:left="45"/>
              <w:rPr>
                <w:sz w:val="21"/>
              </w:rPr>
            </w:pP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течение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года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45E70DF8">
            <w:pPr>
              <w:pStyle w:val="8"/>
              <w:spacing w:before="173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54B50FCD">
            <w:pPr>
              <w:pStyle w:val="8"/>
              <w:spacing w:before="6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05C6D5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8" w:hRule="atLeast"/>
        </w:trPr>
        <w:tc>
          <w:tcPr>
            <w:tcW w:w="499" w:type="dxa"/>
          </w:tcPr>
          <w:p w14:paraId="29D9A1F7">
            <w:pPr>
              <w:pStyle w:val="8"/>
              <w:spacing w:line="220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4.3</w:t>
            </w:r>
          </w:p>
        </w:tc>
        <w:tc>
          <w:tcPr>
            <w:tcW w:w="6524" w:type="dxa"/>
          </w:tcPr>
          <w:p w14:paraId="69BE0C22">
            <w:pPr>
              <w:pStyle w:val="8"/>
              <w:spacing w:before="108"/>
              <w:rPr>
                <w:sz w:val="21"/>
              </w:rPr>
            </w:pPr>
            <w:r>
              <w:rPr>
                <w:spacing w:val="-2"/>
                <w:sz w:val="21"/>
              </w:rPr>
              <w:t>Проведение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родительских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собраний:</w:t>
            </w:r>
          </w:p>
          <w:p w14:paraId="43E0B332">
            <w:pPr>
              <w:pStyle w:val="8"/>
              <w:numPr>
                <w:ilvl w:val="0"/>
                <w:numId w:val="8"/>
              </w:numPr>
              <w:tabs>
                <w:tab w:val="left" w:pos="142"/>
              </w:tabs>
              <w:spacing w:before="6" w:after="0" w:line="249" w:lineRule="auto"/>
              <w:ind w:left="16" w:right="1186" w:firstLine="0"/>
              <w:jc w:val="left"/>
              <w:rPr>
                <w:sz w:val="21"/>
              </w:rPr>
            </w:pPr>
            <w:r>
              <w:rPr>
                <w:sz w:val="21"/>
              </w:rPr>
              <w:t>нормативно-правовая база, регулирующая проведение государственной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итоговой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аттестации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5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уч.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году;</w:t>
            </w:r>
          </w:p>
          <w:p w14:paraId="3BFECBBF">
            <w:pPr>
              <w:pStyle w:val="8"/>
              <w:numPr>
                <w:ilvl w:val="0"/>
                <w:numId w:val="8"/>
              </w:numPr>
              <w:tabs>
                <w:tab w:val="left" w:pos="137"/>
              </w:tabs>
              <w:spacing w:before="0" w:after="0" w:line="241" w:lineRule="exact"/>
              <w:ind w:left="137" w:right="0" w:hanging="121"/>
              <w:jc w:val="left"/>
              <w:rPr>
                <w:sz w:val="21"/>
              </w:rPr>
            </w:pPr>
            <w:r>
              <w:rPr>
                <w:sz w:val="21"/>
              </w:rPr>
              <w:t>подготовка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учащихся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итоговой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аттестации,</w:t>
            </w:r>
          </w:p>
          <w:p w14:paraId="68838109">
            <w:pPr>
              <w:pStyle w:val="8"/>
              <w:numPr>
                <w:ilvl w:val="0"/>
                <w:numId w:val="8"/>
              </w:numPr>
              <w:tabs>
                <w:tab w:val="left" w:pos="147"/>
              </w:tabs>
              <w:spacing w:before="0" w:after="0" w:line="250" w:lineRule="atLeast"/>
              <w:ind w:left="16" w:right="531" w:firstLine="0"/>
              <w:jc w:val="left"/>
              <w:rPr>
                <w:sz w:val="21"/>
              </w:rPr>
            </w:pPr>
            <w:r>
              <w:rPr>
                <w:sz w:val="21"/>
              </w:rPr>
              <w:t>проблемы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профориентации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правильного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выбора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предметов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для экзаменов в период итоговой аттестации</w:t>
            </w:r>
          </w:p>
        </w:tc>
        <w:tc>
          <w:tcPr>
            <w:tcW w:w="1378" w:type="dxa"/>
          </w:tcPr>
          <w:p w14:paraId="6D7370C1">
            <w:pPr>
              <w:pStyle w:val="8"/>
              <w:spacing w:line="220" w:lineRule="exact"/>
              <w:ind w:left="316"/>
              <w:rPr>
                <w:sz w:val="21"/>
              </w:rPr>
            </w:pPr>
            <w:r>
              <w:rPr>
                <w:spacing w:val="-2"/>
                <w:sz w:val="21"/>
              </w:rPr>
              <w:t>октябрь,</w:t>
            </w:r>
          </w:p>
          <w:p w14:paraId="285A2534">
            <w:pPr>
              <w:pStyle w:val="8"/>
              <w:spacing w:before="80"/>
              <w:ind w:left="393"/>
              <w:rPr>
                <w:sz w:val="21"/>
              </w:rPr>
            </w:pPr>
            <w:r>
              <w:rPr>
                <w:spacing w:val="-2"/>
                <w:sz w:val="21"/>
              </w:rPr>
              <w:t>апрель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01DC9444">
            <w:pPr>
              <w:pStyle w:val="8"/>
              <w:ind w:left="31"/>
              <w:jc w:val="left"/>
              <w:rPr>
                <w:sz w:val="21"/>
              </w:rPr>
            </w:pPr>
            <w:r>
              <w:rPr>
                <w:spacing w:val="-2"/>
                <w:sz w:val="21"/>
                <w:lang w:val="ru-RU"/>
              </w:rPr>
              <w:t>з</w:t>
            </w:r>
            <w:r>
              <w:rPr>
                <w:spacing w:val="-2"/>
                <w:sz w:val="21"/>
              </w:rPr>
              <w:t>аместител</w:t>
            </w:r>
            <w:r>
              <w:rPr>
                <w:spacing w:val="-2"/>
                <w:sz w:val="21"/>
                <w:lang w:val="ru-RU"/>
              </w:rPr>
              <w:t>ь</w:t>
            </w:r>
            <w:r>
              <w:rPr>
                <w:rFonts w:hint="default"/>
                <w:spacing w:val="-2"/>
                <w:sz w:val="21"/>
                <w:lang w:val="ru-RU"/>
              </w:rPr>
              <w:t xml:space="preserve"> </w:t>
            </w:r>
            <w:r>
              <w:rPr>
                <w:sz w:val="21"/>
              </w:rPr>
              <w:t>директора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sz w:val="21"/>
              </w:rPr>
              <w:t xml:space="preserve">УВР, классные </w:t>
            </w:r>
            <w:r>
              <w:rPr>
                <w:spacing w:val="-2"/>
                <w:sz w:val="21"/>
              </w:rPr>
              <w:t>руководители</w:t>
            </w:r>
          </w:p>
        </w:tc>
      </w:tr>
      <w:tr w14:paraId="40FD05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499" w:type="dxa"/>
          </w:tcPr>
          <w:p w14:paraId="39F7DB79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4.4</w:t>
            </w:r>
          </w:p>
        </w:tc>
        <w:tc>
          <w:tcPr>
            <w:tcW w:w="6524" w:type="dxa"/>
          </w:tcPr>
          <w:p w14:paraId="1DBE69D8">
            <w:pPr>
              <w:pStyle w:val="8"/>
              <w:spacing w:before="82" w:line="247" w:lineRule="auto"/>
              <w:ind w:right="444"/>
              <w:rPr>
                <w:sz w:val="21"/>
              </w:rPr>
            </w:pPr>
            <w:r>
              <w:rPr>
                <w:sz w:val="21"/>
              </w:rPr>
              <w:t>Информирование обучающихся и родителей о портале информационной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поддержки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ЕГЭ,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размещение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необходимой</w:t>
            </w:r>
          </w:p>
          <w:p w14:paraId="26FCF02B">
            <w:pPr>
              <w:pStyle w:val="8"/>
              <w:spacing w:before="4"/>
              <w:rPr>
                <w:sz w:val="21"/>
              </w:rPr>
            </w:pPr>
            <w:r>
              <w:rPr>
                <w:sz w:val="21"/>
              </w:rPr>
              <w:t>информации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сайте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школы.</w:t>
            </w:r>
          </w:p>
        </w:tc>
        <w:tc>
          <w:tcPr>
            <w:tcW w:w="1378" w:type="dxa"/>
          </w:tcPr>
          <w:p w14:paraId="30F7890A">
            <w:pPr>
              <w:pStyle w:val="8"/>
              <w:spacing w:line="218" w:lineRule="exact"/>
              <w:ind w:left="156"/>
              <w:rPr>
                <w:sz w:val="21"/>
              </w:rPr>
            </w:pPr>
            <w:r>
              <w:rPr>
                <w:spacing w:val="-5"/>
                <w:sz w:val="21"/>
              </w:rPr>
              <w:t>февраль-май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3E3F1F8E">
            <w:pPr>
              <w:pStyle w:val="8"/>
              <w:spacing w:before="173"/>
              <w:ind w:left="2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заместитель</w:t>
            </w:r>
          </w:p>
          <w:p w14:paraId="54C05BF6">
            <w:pPr>
              <w:pStyle w:val="8"/>
              <w:spacing w:before="8"/>
              <w:ind w:left="38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  <w:tr w14:paraId="2ECF74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499" w:type="dxa"/>
          </w:tcPr>
          <w:p w14:paraId="1B103EB8">
            <w:pPr>
              <w:pStyle w:val="8"/>
              <w:spacing w:line="218" w:lineRule="exact"/>
              <w:ind w:left="0" w:right="204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4.5</w:t>
            </w:r>
          </w:p>
        </w:tc>
        <w:tc>
          <w:tcPr>
            <w:tcW w:w="6524" w:type="dxa"/>
          </w:tcPr>
          <w:p w14:paraId="5CAB82C3">
            <w:pPr>
              <w:pStyle w:val="8"/>
              <w:spacing w:before="3" w:line="252" w:lineRule="auto"/>
              <w:rPr>
                <w:sz w:val="21"/>
              </w:rPr>
            </w:pPr>
            <w:r>
              <w:rPr>
                <w:sz w:val="21"/>
              </w:rPr>
              <w:t>Формирование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отчетов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результатам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ГИА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202</w:t>
            </w:r>
            <w:r>
              <w:rPr>
                <w:rFonts w:hint="default"/>
                <w:sz w:val="21"/>
                <w:lang w:val="ru-RU"/>
              </w:rPr>
              <w:t>4</w:t>
            </w:r>
            <w:r>
              <w:rPr>
                <w:sz w:val="21"/>
              </w:rPr>
              <w:t>-202</w:t>
            </w:r>
            <w:r>
              <w:rPr>
                <w:rFonts w:hint="default"/>
                <w:sz w:val="21"/>
                <w:lang w:val="ru-RU"/>
              </w:rPr>
              <w:t>5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учебном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году, отражение данного направления в публичном докладе.</w:t>
            </w:r>
          </w:p>
        </w:tc>
        <w:tc>
          <w:tcPr>
            <w:tcW w:w="1378" w:type="dxa"/>
          </w:tcPr>
          <w:p w14:paraId="264CA143">
            <w:pPr>
              <w:pStyle w:val="8"/>
              <w:spacing w:line="218" w:lineRule="exact"/>
              <w:ind w:left="156"/>
              <w:rPr>
                <w:sz w:val="21"/>
              </w:rPr>
            </w:pPr>
            <w:r>
              <w:rPr>
                <w:spacing w:val="-5"/>
                <w:sz w:val="21"/>
                <w:lang w:val="ru-RU"/>
              </w:rPr>
              <w:t>и</w:t>
            </w:r>
            <w:r>
              <w:rPr>
                <w:spacing w:val="-5"/>
                <w:sz w:val="21"/>
              </w:rPr>
              <w:t>юнь-</w:t>
            </w:r>
            <w:r>
              <w:rPr>
                <w:spacing w:val="-4"/>
                <w:sz w:val="21"/>
              </w:rPr>
              <w:t>июль</w:t>
            </w:r>
          </w:p>
        </w:tc>
        <w:tc>
          <w:tcPr>
            <w:tcW w:w="1995" w:type="dxa"/>
            <w:tcBorders>
              <w:right w:val="single" w:color="000000" w:sz="2" w:space="0"/>
            </w:tcBorders>
          </w:tcPr>
          <w:p w14:paraId="7B6057E0">
            <w:pPr>
              <w:pStyle w:val="8"/>
              <w:spacing w:before="108" w:line="247" w:lineRule="auto"/>
              <w:ind w:right="456"/>
              <w:jc w:val="left"/>
              <w:rPr>
                <w:sz w:val="21"/>
              </w:rPr>
            </w:pPr>
            <w:r>
              <w:rPr>
                <w:spacing w:val="-2"/>
                <w:sz w:val="21"/>
                <w:lang w:val="ru-RU"/>
              </w:rPr>
              <w:t>д</w:t>
            </w:r>
            <w:r>
              <w:rPr>
                <w:spacing w:val="-2"/>
                <w:sz w:val="21"/>
              </w:rPr>
              <w:t xml:space="preserve">иректор, </w:t>
            </w:r>
            <w:r>
              <w:rPr>
                <w:spacing w:val="-4"/>
                <w:sz w:val="21"/>
              </w:rPr>
              <w:t>заместитель</w:t>
            </w:r>
          </w:p>
          <w:p w14:paraId="08C8929E">
            <w:pPr>
              <w:pStyle w:val="8"/>
              <w:spacing w:line="233" w:lineRule="exact"/>
              <w:ind w:left="14"/>
              <w:jc w:val="left"/>
              <w:rPr>
                <w:sz w:val="21"/>
              </w:rPr>
            </w:pPr>
            <w:r>
              <w:rPr>
                <w:sz w:val="21"/>
              </w:rPr>
              <w:t>директора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УВР</w:t>
            </w:r>
          </w:p>
        </w:tc>
      </w:tr>
    </w:tbl>
    <w:p w14:paraId="23B72AE9"/>
    <w:sectPr>
      <w:pgSz w:w="12240" w:h="15840"/>
      <w:pgMar w:top="740" w:right="340" w:bottom="280" w:left="12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E306ED"/>
    <w:multiLevelType w:val="multilevel"/>
    <w:tmpl w:val="B5E306ED"/>
    <w:lvl w:ilvl="0" w:tentative="0">
      <w:start w:val="0"/>
      <w:numFmt w:val="bullet"/>
      <w:lvlText w:val="-"/>
      <w:lvlJc w:val="left"/>
      <w:pPr>
        <w:ind w:left="16" w:hanging="12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667" w:hanging="123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14" w:hanging="12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1961" w:hanging="12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08" w:hanging="12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255" w:hanging="12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02" w:hanging="12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49" w:hanging="12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196" w:hanging="123"/>
      </w:pPr>
      <w:rPr>
        <w:rFonts w:hint="default"/>
        <w:lang w:val="ru-RU" w:eastAsia="en-US" w:bidi="ar-SA"/>
      </w:rPr>
    </w:lvl>
  </w:abstractNum>
  <w:abstractNum w:abstractNumId="1">
    <w:nsid w:val="BF205925"/>
    <w:multiLevelType w:val="multilevel"/>
    <w:tmpl w:val="BF205925"/>
    <w:lvl w:ilvl="0" w:tentative="0">
      <w:start w:val="0"/>
      <w:numFmt w:val="bullet"/>
      <w:lvlText w:val="-"/>
      <w:lvlJc w:val="left"/>
      <w:pPr>
        <w:ind w:left="16" w:hanging="12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667" w:hanging="123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14" w:hanging="12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1961" w:hanging="12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08" w:hanging="12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255" w:hanging="12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02" w:hanging="12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49" w:hanging="12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196" w:hanging="123"/>
      </w:pPr>
      <w:rPr>
        <w:rFonts w:hint="default"/>
        <w:lang w:val="ru-RU" w:eastAsia="en-US" w:bidi="ar-SA"/>
      </w:rPr>
    </w:lvl>
  </w:abstractNum>
  <w:abstractNum w:abstractNumId="2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582" w:hanging="33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584" w:hanging="332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588" w:hanging="332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592" w:hanging="33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596" w:hanging="33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600" w:hanging="33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604" w:hanging="33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608" w:hanging="33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612" w:hanging="332"/>
      </w:pPr>
      <w:rPr>
        <w:rFonts w:hint="default"/>
        <w:lang w:val="ru-RU" w:eastAsia="en-US" w:bidi="ar-SA"/>
      </w:rPr>
    </w:lvl>
  </w:abstractNum>
  <w:abstractNum w:abstractNumId="3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251" w:hanging="348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296" w:hanging="34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332" w:hanging="34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368" w:hanging="34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404" w:hanging="34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440" w:hanging="34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476" w:hanging="34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512" w:hanging="34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548" w:hanging="348"/>
      </w:pPr>
      <w:rPr>
        <w:rFonts w:hint="default"/>
        <w:lang w:val="ru-RU" w:eastAsia="en-US" w:bidi="ar-SA"/>
      </w:rPr>
    </w:lvl>
  </w:abstractNum>
  <w:abstractNum w:abstractNumId="4">
    <w:nsid w:val="03D62ECE"/>
    <w:multiLevelType w:val="multilevel"/>
    <w:tmpl w:val="03D62ECE"/>
    <w:lvl w:ilvl="0" w:tentative="0">
      <w:start w:val="0"/>
      <w:numFmt w:val="bullet"/>
      <w:lvlText w:val="-"/>
      <w:lvlJc w:val="left"/>
      <w:pPr>
        <w:ind w:left="16" w:hanging="12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667" w:hanging="123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14" w:hanging="12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1961" w:hanging="12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08" w:hanging="12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255" w:hanging="12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02" w:hanging="12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49" w:hanging="12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196" w:hanging="123"/>
      </w:pPr>
      <w:rPr>
        <w:rFonts w:hint="default"/>
        <w:lang w:val="ru-RU" w:eastAsia="en-US" w:bidi="ar-SA"/>
      </w:rPr>
    </w:lvl>
  </w:abstractNum>
  <w:abstractNum w:abstractNumId="5">
    <w:nsid w:val="25B654F3"/>
    <w:multiLevelType w:val="multilevel"/>
    <w:tmpl w:val="25B654F3"/>
    <w:lvl w:ilvl="0" w:tentative="0">
      <w:start w:val="0"/>
      <w:numFmt w:val="bullet"/>
      <w:lvlText w:val="-"/>
      <w:lvlJc w:val="left"/>
      <w:pPr>
        <w:ind w:left="16" w:hanging="12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667" w:hanging="123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14" w:hanging="12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1961" w:hanging="12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08" w:hanging="12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255" w:hanging="12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02" w:hanging="12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49" w:hanging="12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196" w:hanging="123"/>
      </w:pPr>
      <w:rPr>
        <w:rFonts w:hint="default"/>
        <w:lang w:val="ru-RU" w:eastAsia="en-US" w:bidi="ar-SA"/>
      </w:rPr>
    </w:lvl>
  </w:abstractNum>
  <w:abstractNum w:abstractNumId="6">
    <w:nsid w:val="59ADCABA"/>
    <w:multiLevelType w:val="multilevel"/>
    <w:tmpl w:val="59ADCABA"/>
    <w:lvl w:ilvl="0" w:tentative="0">
      <w:start w:val="0"/>
      <w:numFmt w:val="bullet"/>
      <w:lvlText w:val="-"/>
      <w:lvlJc w:val="left"/>
      <w:pPr>
        <w:ind w:left="134" w:hanging="118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775" w:hanging="11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410" w:hanging="11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045" w:hanging="11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80" w:hanging="11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315" w:hanging="11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50" w:hanging="11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85" w:hanging="11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220" w:hanging="118"/>
      </w:pPr>
      <w:rPr>
        <w:rFonts w:hint="default"/>
        <w:lang w:val="ru-RU" w:eastAsia="en-US" w:bidi="ar-SA"/>
      </w:rPr>
    </w:lvl>
  </w:abstractNum>
  <w:abstractNum w:abstractNumId="7">
    <w:nsid w:val="72183CF9"/>
    <w:multiLevelType w:val="multilevel"/>
    <w:tmpl w:val="72183CF9"/>
    <w:lvl w:ilvl="0" w:tentative="0">
      <w:start w:val="0"/>
      <w:numFmt w:val="bullet"/>
      <w:lvlText w:val="-"/>
      <w:lvlJc w:val="left"/>
      <w:pPr>
        <w:ind w:left="16" w:hanging="128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669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18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1968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617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267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916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565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5215" w:hanging="128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0A91B25"/>
    <w:rsid w:val="02A27DDC"/>
    <w:rsid w:val="1877523D"/>
    <w:rsid w:val="25B04F22"/>
    <w:rsid w:val="457E689E"/>
    <w:rsid w:val="7A6B0D6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spacing w:before="117"/>
      <w:ind w:left="251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5">
    <w:name w:val="Title"/>
    <w:basedOn w:val="1"/>
    <w:qFormat/>
    <w:uiPriority w:val="1"/>
    <w:pPr>
      <w:spacing w:before="65"/>
      <w:ind w:left="1513" w:right="1808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spacing w:before="117"/>
      <w:ind w:left="251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8">
    <w:name w:val="Table Paragraph"/>
    <w:basedOn w:val="1"/>
    <w:qFormat/>
    <w:uiPriority w:val="1"/>
    <w:pPr>
      <w:ind w:left="16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TotalTime>8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2024-11-29T03:51:00Z</dcterms:created>
  <dc:creator>ЗавУч</dc:creator>
  <cp:lastModifiedBy>Наталья</cp:lastModifiedBy>
  <dcterms:modified xsi:type="dcterms:W3CDTF">2024-11-29T04:11:45Z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2024-11-29T00:00:00Z</vt:filetime>
  </property>
  <property fmtid="{D5CDD505-2E9C-101B-9397-08002B2CF9AE}" pid="5" name="Producer">
    <vt:lpwstr>www.ilovepdf.com</vt:lpwstr>
  </property>
  <property fmtid="{D5CDD505-2E9C-101B-9397-08002B2CF9AE}" pid="6" name="KSOProductBuildVer">
    <vt:lpwstr>1049-12.2.0.18911</vt:lpwstr>
  </property>
  <property fmtid="{D5CDD505-2E9C-101B-9397-08002B2CF9AE}" pid="7" name="ICV">
    <vt:lpwstr>CF82BEABD2544944A218C6A598DB67DC_12</vt:lpwstr>
  </property>
</Properties>
</file>